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18427E83" w:rsidP="05AF1902" w:rsidRDefault="18427E83" w14:paraId="16DE858F" w14:textId="2DDC57D1">
      <w:pPr>
        <w:pStyle w:val="Normal"/>
        <w:spacing w:after="160" w:line="259" w:lineRule="auto"/>
        <w:ind w:left="0"/>
        <w:jc w:val="center"/>
        <w:rPr>
          <w:rFonts w:ascii="Calibri" w:hAnsi="Calibri" w:eastAsia="Calibri" w:cs="Calibri" w:asciiTheme="minorAscii" w:hAnsiTheme="minorAscii" w:eastAsiaTheme="minorAscii" w:cstheme="minorAscii"/>
          <w:noProof w:val="0"/>
          <w:sz w:val="32"/>
          <w:szCs w:val="32"/>
          <w:lang w:val="en-US"/>
        </w:rPr>
      </w:pPr>
      <w:r w:rsidRPr="05AF1902" w:rsidR="69377857">
        <w:rPr>
          <w:rFonts w:ascii="Calibri" w:hAnsi="Calibri" w:eastAsia="Calibri" w:cs="Calibri" w:asciiTheme="minorAscii" w:hAnsiTheme="minorAscii" w:eastAsiaTheme="minorAscii" w:cstheme="minorAscii"/>
          <w:noProof w:val="0"/>
          <w:sz w:val="32"/>
          <w:szCs w:val="32"/>
          <w:lang w:val="en-US"/>
        </w:rPr>
        <w:t>Financial Wellness Resources</w:t>
      </w:r>
    </w:p>
    <w:p w:rsidR="18427E83" w:rsidP="05AF1902" w:rsidRDefault="18427E83" w14:paraId="6D057222" w14:textId="3D03F64B">
      <w:pPr>
        <w:pStyle w:val="Normal"/>
        <w:spacing w:after="160" w:line="259" w:lineRule="auto"/>
        <w:ind w:left="0"/>
        <w:rPr>
          <w:rFonts w:ascii="Calibri" w:hAnsi="Calibri" w:eastAsia="Calibri" w:cs="Calibri" w:asciiTheme="minorAscii" w:hAnsiTheme="minorAscii" w:eastAsiaTheme="minorAscii" w:cstheme="minorAscii"/>
          <w:b w:val="1"/>
          <w:bCs w:val="1"/>
          <w:noProof w:val="0"/>
          <w:sz w:val="22"/>
          <w:szCs w:val="22"/>
          <w:lang w:val="en-US"/>
        </w:rPr>
      </w:pPr>
      <w:r w:rsidRPr="05AF1902" w:rsidR="69377857">
        <w:rPr>
          <w:rFonts w:ascii="Calibri" w:hAnsi="Calibri" w:eastAsia="Calibri" w:cs="Calibri" w:asciiTheme="minorAscii" w:hAnsiTheme="minorAscii" w:eastAsiaTheme="minorAscii" w:cstheme="minorAscii"/>
          <w:b w:val="1"/>
          <w:bCs w:val="1"/>
          <w:noProof w:val="0"/>
          <w:sz w:val="22"/>
          <w:szCs w:val="22"/>
          <w:lang w:val="en-US"/>
        </w:rPr>
        <w:t xml:space="preserve">What is </w:t>
      </w:r>
      <w:r w:rsidRPr="05AF1902" w:rsidR="02C36C48">
        <w:rPr>
          <w:rFonts w:ascii="Calibri" w:hAnsi="Calibri" w:eastAsia="Calibri" w:cs="Calibri" w:asciiTheme="minorAscii" w:hAnsiTheme="minorAscii" w:eastAsiaTheme="minorAscii" w:cstheme="minorAscii"/>
          <w:b w:val="1"/>
          <w:bCs w:val="1"/>
          <w:noProof w:val="0"/>
          <w:sz w:val="22"/>
          <w:szCs w:val="22"/>
          <w:lang w:val="en-US"/>
        </w:rPr>
        <w:t>Fi</w:t>
      </w:r>
      <w:r w:rsidRPr="05AF1902" w:rsidR="69377857">
        <w:rPr>
          <w:rFonts w:ascii="Calibri" w:hAnsi="Calibri" w:eastAsia="Calibri" w:cs="Calibri" w:asciiTheme="minorAscii" w:hAnsiTheme="minorAscii" w:eastAsiaTheme="minorAscii" w:cstheme="minorAscii"/>
          <w:b w:val="1"/>
          <w:bCs w:val="1"/>
          <w:noProof w:val="0"/>
          <w:sz w:val="22"/>
          <w:szCs w:val="22"/>
          <w:lang w:val="en-US"/>
        </w:rPr>
        <w:t xml:space="preserve">nancial </w:t>
      </w:r>
      <w:r w:rsidRPr="05AF1902" w:rsidR="2E8E5EF5">
        <w:rPr>
          <w:rFonts w:ascii="Calibri" w:hAnsi="Calibri" w:eastAsia="Calibri" w:cs="Calibri" w:asciiTheme="minorAscii" w:hAnsiTheme="minorAscii" w:eastAsiaTheme="minorAscii" w:cstheme="minorAscii"/>
          <w:b w:val="1"/>
          <w:bCs w:val="1"/>
          <w:noProof w:val="0"/>
          <w:sz w:val="22"/>
          <w:szCs w:val="22"/>
          <w:lang w:val="en-US"/>
        </w:rPr>
        <w:t>W</w:t>
      </w:r>
      <w:r w:rsidRPr="05AF1902" w:rsidR="69377857">
        <w:rPr>
          <w:rFonts w:ascii="Calibri" w:hAnsi="Calibri" w:eastAsia="Calibri" w:cs="Calibri" w:asciiTheme="minorAscii" w:hAnsiTheme="minorAscii" w:eastAsiaTheme="minorAscii" w:cstheme="minorAscii"/>
          <w:b w:val="1"/>
          <w:bCs w:val="1"/>
          <w:noProof w:val="0"/>
          <w:sz w:val="22"/>
          <w:szCs w:val="22"/>
          <w:lang w:val="en-US"/>
        </w:rPr>
        <w:t xml:space="preserve">ellness? </w:t>
      </w:r>
    </w:p>
    <w:p w:rsidR="24B1A059" w:rsidP="05AF1902" w:rsidRDefault="24B1A059" w14:paraId="0E73DAA5" w14:textId="40FA0FA1">
      <w:pPr>
        <w:pStyle w:val="Normal"/>
        <w:spacing w:after="160" w:line="259" w:lineRule="auto"/>
        <w:ind w:left="0"/>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pPr>
      <w:r w:rsidRPr="05AF1902" w:rsidR="24B1A059">
        <w:rPr>
          <w:rFonts w:ascii="Calibri" w:hAnsi="Calibri" w:eastAsia="Calibri" w:cs="Calibri" w:asciiTheme="minorAscii" w:hAnsiTheme="minorAscii" w:eastAsiaTheme="minorAscii" w:cstheme="minorAscii"/>
          <w:b w:val="0"/>
          <w:bCs w:val="0"/>
          <w:noProof w:val="0"/>
          <w:sz w:val="22"/>
          <w:szCs w:val="22"/>
          <w:lang w:val="en-US"/>
        </w:rPr>
        <w:t xml:space="preserve">Financial wellness involves the process of learning how to successfully manage financial expenses. </w:t>
      </w:r>
      <w:r w:rsidRPr="05AF1902" w:rsidR="24B1A059">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Money plays a critical role in our lives and not having enough of it impacts health as well as academic performance. Financial stress is repeatedly found to be a common source of stress, anxiety, and fear for college students. With the many changes COVID-19 has brought, we realize that you may be stressing about finances.</w:t>
      </w:r>
      <w:r>
        <w:br/>
      </w:r>
      <w:r>
        <w:br/>
      </w:r>
      <w:r w:rsidRPr="05AF1902" w:rsidR="24B1A059">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Keeping up with these financial responsibilities can quickly become overwhelming, but ignoring them will only increase feelings of stress, anxiety, and fear. With so many things to juggle within a busy academic schedule, adding in some time every day to seek ways to improve financial wellness will help you feel less stress. Keeping track of expenses, making a budget, and sticking to it are important skills to have in order to be finically responsible and independent.</w:t>
      </w:r>
    </w:p>
    <w:p w:rsidR="302A2055" w:rsidP="05AF1902" w:rsidRDefault="302A2055" w14:paraId="3AED8A0F" w14:textId="6EECB2D7">
      <w:pPr>
        <w:pStyle w:val="Normal"/>
        <w:spacing w:after="160" w:line="259" w:lineRule="auto"/>
        <w:ind w:left="0"/>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pPr>
      <w:r w:rsidRPr="05AF1902" w:rsidR="302A2055">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We’ve compiled some resources below to help support your financial wellbeing during C</w:t>
      </w:r>
      <w:r w:rsidRPr="05AF1902" w:rsidR="5F3DA7D2">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OVID-19</w:t>
      </w:r>
      <w:r w:rsidRPr="05AF1902" w:rsidR="302A2055">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and beyond. </w:t>
      </w:r>
      <w:r w:rsidRPr="05AF1902" w:rsidR="571758CD">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We’re working hard to keep you aware of the most up-to-date resources. </w:t>
      </w:r>
    </w:p>
    <w:p w:rsidR="18427E83" w:rsidP="05AF1902" w:rsidRDefault="18427E83" w14:paraId="5B6283F8" w14:textId="2C882625">
      <w:pPr>
        <w:pStyle w:val="Normal"/>
        <w:spacing w:after="160" w:line="259" w:lineRule="auto"/>
        <w:ind w:left="0"/>
        <w:rPr>
          <w:rFonts w:ascii="Calibri" w:hAnsi="Calibri" w:eastAsia="Calibri" w:cs="Calibri" w:asciiTheme="minorAscii" w:hAnsiTheme="minorAscii" w:eastAsiaTheme="minorAscii" w:cstheme="minorAscii"/>
          <w:b w:val="1"/>
          <w:bCs w:val="1"/>
          <w:noProof w:val="0"/>
          <w:color w:val="4472C4" w:themeColor="accent1" w:themeTint="FF" w:themeShade="FF"/>
          <w:sz w:val="28"/>
          <w:szCs w:val="28"/>
          <w:u w:val="single"/>
          <w:lang w:val="en-US"/>
        </w:rPr>
      </w:pPr>
      <w:r w:rsidRPr="05AF1902" w:rsidR="499B5DEC">
        <w:rPr>
          <w:rFonts w:ascii="Calibri" w:hAnsi="Calibri" w:eastAsia="Calibri" w:cs="Calibri" w:asciiTheme="minorAscii" w:hAnsiTheme="minorAscii" w:eastAsiaTheme="minorAscii" w:cstheme="minorAscii"/>
          <w:b w:val="1"/>
          <w:bCs w:val="1"/>
          <w:noProof w:val="0"/>
          <w:color w:val="4472C4" w:themeColor="accent1" w:themeTint="FF" w:themeShade="FF"/>
          <w:sz w:val="28"/>
          <w:szCs w:val="28"/>
          <w:u w:val="single"/>
          <w:lang w:val="en-US"/>
        </w:rPr>
        <w:t>University of New Orleans</w:t>
      </w:r>
    </w:p>
    <w:p w:rsidR="715160C8" w:rsidP="05AF1902" w:rsidRDefault="715160C8" w14:paraId="2428CD3F" w14:textId="23791A22">
      <w:pPr>
        <w:pStyle w:val="Normal"/>
        <w:spacing w:after="160" w:line="259" w:lineRule="auto"/>
        <w:ind w:left="0"/>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n-US"/>
        </w:rPr>
      </w:pPr>
      <w:r w:rsidRPr="05AF1902" w:rsidR="715160C8">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n-US"/>
        </w:rPr>
        <w:t>Financial Aid</w:t>
      </w:r>
    </w:p>
    <w:p w:rsidR="715160C8" w:rsidP="7035025E" w:rsidRDefault="715160C8" w14:paraId="2CBE16E5" w14:textId="50B126E8">
      <w:pPr>
        <w:pStyle w:val="Normal"/>
        <w:spacing w:after="160" w:line="259" w:lineRule="auto"/>
        <w:ind w:left="0"/>
        <w:rPr>
          <w:rFonts w:ascii="Calibri" w:hAnsi="Calibri" w:eastAsia="Calibri" w:cs="Calibri" w:asciiTheme="minorAscii" w:hAnsiTheme="minorAscii" w:eastAsiaTheme="minorAscii" w:cstheme="minorAscii"/>
          <w:color w:val="auto"/>
          <w:sz w:val="22"/>
          <w:szCs w:val="22"/>
        </w:rPr>
      </w:pPr>
      <w:r w:rsidRPr="4FBA632A" w:rsidR="715160C8">
        <w:rPr>
          <w:rFonts w:ascii="Calibri" w:hAnsi="Calibri" w:eastAsia="Calibri" w:cs="Calibri" w:asciiTheme="minorAscii" w:hAnsiTheme="minorAscii" w:eastAsiaTheme="minorAscii" w:cstheme="minorAscii"/>
          <w:noProof w:val="0"/>
          <w:color w:val="auto"/>
          <w:sz w:val="22"/>
          <w:szCs w:val="22"/>
          <w:lang w:val="en-US"/>
        </w:rPr>
        <w:t>If you are seeking more information about your financial aid award package through UNO, the best information will come directly from our Office of Student Financial Aid. Check your UNO email regularly and the UNO Student Financial Aid website at</w:t>
      </w:r>
      <w:r w:rsidRPr="4FBA632A" w:rsidR="715160C8">
        <w:rPr>
          <w:rFonts w:ascii="Calibri" w:hAnsi="Calibri" w:eastAsia="Calibri" w:cs="Calibri" w:asciiTheme="minorAscii" w:hAnsiTheme="minorAscii" w:eastAsiaTheme="minorAscii" w:cstheme="minorAscii"/>
          <w:noProof w:val="0"/>
          <w:color w:val="4471C4"/>
          <w:sz w:val="22"/>
          <w:szCs w:val="22"/>
          <w:lang w:val="en-US"/>
        </w:rPr>
        <w:t xml:space="preserve"> </w:t>
      </w:r>
      <w:hyperlink r:id="Ra8e46c1ead294893">
        <w:r w:rsidRPr="4FBA632A" w:rsidR="2A61A248">
          <w:rPr>
            <w:rStyle w:val="Hyperlink"/>
            <w:rFonts w:ascii="Calibri" w:hAnsi="Calibri" w:eastAsia="Calibri" w:cs="Calibri" w:asciiTheme="minorAscii" w:hAnsiTheme="minorAscii" w:eastAsiaTheme="minorAscii" w:cstheme="minorAscii"/>
            <w:noProof w:val="0"/>
            <w:color w:val="003366"/>
            <w:sz w:val="22"/>
            <w:szCs w:val="22"/>
            <w:lang w:val="en-US"/>
          </w:rPr>
          <w:t>https://www.uno.edu/financial-aid/faq</w:t>
        </w:r>
      </w:hyperlink>
    </w:p>
    <w:p w:rsidR="33E24BB7" w:rsidP="4FBA632A" w:rsidRDefault="33E24BB7" w14:paraId="4E831A60" w14:textId="5AA8ABF8">
      <w:pPr>
        <w:pStyle w:val="Normal"/>
        <w:spacing w:after="160" w:line="259" w:lineRule="auto"/>
        <w:ind w:left="0"/>
        <w:rPr>
          <w:noProof w:val="0"/>
          <w:color w:val="4472C4" w:themeColor="accent1" w:themeTint="FF" w:themeShade="FF"/>
          <w:sz w:val="28"/>
          <w:szCs w:val="28"/>
          <w:u w:val="single"/>
          <w:lang w:val="en-US"/>
        </w:rPr>
      </w:pPr>
      <w:r w:rsidRPr="4FBA632A" w:rsidR="33E24BB7">
        <w:rPr>
          <w:b w:val="1"/>
          <w:bCs w:val="1"/>
          <w:noProof w:val="0"/>
          <w:color w:val="4472C4" w:themeColor="accent1" w:themeTint="FF" w:themeShade="FF"/>
          <w:sz w:val="28"/>
          <w:szCs w:val="28"/>
          <w:u w:val="single"/>
          <w:lang w:val="en-US"/>
        </w:rPr>
        <w:t>National</w:t>
      </w:r>
    </w:p>
    <w:p w:rsidR="33E24BB7" w:rsidP="4FBA632A" w:rsidRDefault="33E24BB7" w14:paraId="6AC9D43B" w14:textId="784DCE9B">
      <w:pPr>
        <w:pStyle w:val="Normal"/>
        <w:spacing w:after="160" w:line="259" w:lineRule="auto"/>
        <w:ind w:left="0"/>
        <w:rPr>
          <w:rFonts w:ascii="Calibri" w:hAnsi="Calibri" w:eastAsia="Calibri" w:cs="Calibri" w:asciiTheme="minorAscii" w:hAnsiTheme="minorAscii" w:eastAsiaTheme="minorAscii" w:cstheme="minorAscii"/>
          <w:b w:val="0"/>
          <w:bCs w:val="0"/>
          <w:noProof w:val="0"/>
          <w:color w:val="auto"/>
          <w:sz w:val="22"/>
          <w:szCs w:val="22"/>
          <w:u w:val="none"/>
          <w:lang w:val="en-US"/>
        </w:rPr>
      </w:pPr>
      <w:r w:rsidRPr="4FBA632A" w:rsidR="33E24BB7">
        <w:rPr>
          <w:rFonts w:ascii="Calibri" w:hAnsi="Calibri" w:eastAsia="Calibri" w:cs="Calibri" w:asciiTheme="minorAscii" w:hAnsiTheme="minorAscii" w:eastAsiaTheme="minorAscii" w:cstheme="minorAscii"/>
          <w:b w:val="1"/>
          <w:bCs w:val="1"/>
          <w:noProof w:val="0"/>
          <w:color w:val="auto"/>
          <w:sz w:val="22"/>
          <w:szCs w:val="22"/>
          <w:u w:val="none"/>
          <w:lang w:val="en-US"/>
        </w:rPr>
        <w:t>Financial Wellness Guide</w:t>
      </w:r>
    </w:p>
    <w:p w:rsidR="33E24BB7" w:rsidRDefault="33E24BB7" w14:paraId="394993FC" w14:textId="7B59862B">
      <w:r w:rsidRPr="4FBA632A" w:rsidR="33E24BB7">
        <w:rPr>
          <w:rFonts w:ascii="Calibri" w:hAnsi="Calibri" w:eastAsia="Calibri" w:cs="Calibri"/>
          <w:noProof w:val="0"/>
          <w:color w:val="323130"/>
          <w:sz w:val="22"/>
          <w:szCs w:val="22"/>
          <w:lang w:val="en-US"/>
        </w:rPr>
        <w:t>Free online financial wellness website for all students nationwide. Students will have access to a guide for staying financially well during COVID-19, along with access to a number of financial education tools such as courses, a financial wellness assessment, calculators, and much more!</w:t>
      </w:r>
    </w:p>
    <w:p w:rsidR="33E24BB7" w:rsidP="4FBA632A" w:rsidRDefault="33E24BB7" w14:paraId="710CC67B" w14:textId="0ACC33F8">
      <w:pPr>
        <w:pStyle w:val="Normal"/>
      </w:pPr>
      <w:r w:rsidRPr="4FBA632A" w:rsidR="33E24BB7">
        <w:rPr>
          <w:rFonts w:ascii="Calibri" w:hAnsi="Calibri" w:eastAsia="Calibri" w:cs="Calibri"/>
          <w:noProof w:val="0"/>
          <w:color w:val="323130"/>
          <w:sz w:val="22"/>
          <w:szCs w:val="22"/>
          <w:lang w:val="en-US"/>
        </w:rPr>
        <w:t xml:space="preserve">You can access the website at </w:t>
      </w:r>
      <w:hyperlink r:id="R6e6fdeff8c894257">
        <w:r w:rsidRPr="4FBA632A" w:rsidR="33E24BB7">
          <w:rPr>
            <w:rStyle w:val="Hyperlink"/>
            <w:rFonts w:ascii="Calibri" w:hAnsi="Calibri" w:eastAsia="Calibri" w:cs="Calibri"/>
            <w:noProof w:val="0"/>
            <w:sz w:val="22"/>
            <w:szCs w:val="22"/>
            <w:lang w:val="en-US"/>
          </w:rPr>
          <w:t>https://covid19.igrad.com/</w:t>
        </w:r>
      </w:hyperlink>
      <w:r w:rsidRPr="4FBA632A" w:rsidR="33E24BB7">
        <w:rPr>
          <w:rFonts w:ascii="Calibri" w:hAnsi="Calibri" w:eastAsia="Calibri" w:cs="Calibri"/>
          <w:noProof w:val="0"/>
          <w:color w:val="323130"/>
          <w:sz w:val="22"/>
          <w:szCs w:val="22"/>
          <w:lang w:val="en-US"/>
        </w:rPr>
        <w:t>, which will be available until July 1, 2020.</w:t>
      </w:r>
    </w:p>
    <w:p w:rsidR="69B963E3" w:rsidP="18427E83" w:rsidRDefault="69B963E3" w14:paraId="42BFA9DD" w14:textId="2BDBDD1C">
      <w:pPr>
        <w:pStyle w:val="Normal"/>
        <w:spacing w:after="160" w:line="259" w:lineRule="auto"/>
        <w:rPr>
          <w:rFonts w:ascii="Calibri" w:hAnsi="Calibri" w:eastAsia="Calibri" w:cs="Calibri" w:asciiTheme="minorAscii" w:hAnsiTheme="minorAscii" w:eastAsiaTheme="minorAscii" w:cstheme="minorAscii"/>
          <w:b w:val="1"/>
          <w:bCs w:val="1"/>
          <w:noProof w:val="0"/>
          <w:sz w:val="22"/>
          <w:szCs w:val="22"/>
          <w:lang w:val="en-US"/>
        </w:rPr>
      </w:pPr>
      <w:r w:rsidRPr="05AF1902" w:rsidR="69B963E3">
        <w:rPr>
          <w:rFonts w:ascii="Calibri" w:hAnsi="Calibri" w:eastAsia="Calibri" w:cs="Calibri" w:asciiTheme="minorAscii" w:hAnsiTheme="minorAscii" w:eastAsiaTheme="minorAscii" w:cstheme="minorAscii"/>
          <w:b w:val="1"/>
          <w:bCs w:val="1"/>
          <w:noProof w:val="0"/>
          <w:sz w:val="22"/>
          <w:szCs w:val="22"/>
          <w:lang w:val="en-US"/>
        </w:rPr>
        <w:t>Tax Help</w:t>
      </w:r>
    </w:p>
    <w:p w:rsidR="18427E83" w:rsidP="05AF1902" w:rsidRDefault="18427E83" w14:paraId="69A27EFE" w14:textId="03F63E3D">
      <w:pPr>
        <w:pStyle w:val="ListParagraph"/>
        <w:numPr>
          <w:ilvl w:val="0"/>
          <w:numId w:val="3"/>
        </w:numPr>
        <w:spacing w:after="160" w:line="259" w:lineRule="auto"/>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n-US"/>
        </w:rPr>
      </w:pPr>
      <w:r w:rsidRPr="05AF1902" w:rsidR="69B963E3">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n-US"/>
        </w:rPr>
        <w:t xml:space="preserve">File taxes online for free </w:t>
      </w:r>
      <w:r w:rsidRPr="05AF1902" w:rsidR="69B963E3">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at </w:t>
      </w:r>
      <w:hyperlink r:id="Ra96f0e087f044c01">
        <w:r w:rsidRPr="05AF1902" w:rsidR="69B963E3">
          <w:rPr>
            <w:rStyle w:val="Hyperlink"/>
            <w:rFonts w:ascii="Calibri" w:hAnsi="Calibri" w:eastAsia="Calibri" w:cs="Calibri" w:asciiTheme="minorAscii" w:hAnsiTheme="minorAscii" w:eastAsiaTheme="minorAscii" w:cstheme="minorAscii"/>
            <w:b w:val="1"/>
            <w:bCs w:val="1"/>
            <w:noProof w:val="0"/>
            <w:color w:val="0563C1"/>
            <w:sz w:val="22"/>
            <w:szCs w:val="22"/>
            <w:u w:val="single"/>
            <w:lang w:val="en-US"/>
          </w:rPr>
          <w:t>MyFreeTaxes.com</w:t>
        </w:r>
      </w:hyperlink>
      <w:r w:rsidRPr="05AF1902" w:rsidR="69B963E3">
        <w:rPr>
          <w:rFonts w:ascii="Calibri" w:hAnsi="Calibri" w:eastAsia="Calibri" w:cs="Calibri" w:asciiTheme="minorAscii" w:hAnsiTheme="minorAscii" w:eastAsiaTheme="minorAscii" w:cstheme="minorAscii"/>
          <w:b w:val="1"/>
          <w:bCs w:val="1"/>
          <w:noProof w:val="0"/>
          <w:color w:val="0563C1"/>
          <w:sz w:val="22"/>
          <w:szCs w:val="22"/>
          <w:u w:val="single"/>
          <w:lang w:val="en-US"/>
        </w:rPr>
        <w:t xml:space="preserve"> </w:t>
      </w:r>
      <w:r w:rsidRPr="05AF1902" w:rsidR="69B963E3">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while our Volunteer Tax Assistance sites are closed</w:t>
      </w:r>
    </w:p>
    <w:p w:rsidR="69B963E3" w:rsidP="18427E83" w:rsidRDefault="69B963E3" w14:paraId="2AD8B69C" w14:textId="5DD2CDAB">
      <w:pPr>
        <w:pStyle w:val="Normal"/>
        <w:spacing w:after="160" w:line="259" w:lineRule="auto"/>
        <w:rPr>
          <w:rFonts w:ascii="Calibri" w:hAnsi="Calibri" w:eastAsia="Calibri" w:cs="Calibri" w:asciiTheme="minorAscii" w:hAnsiTheme="minorAscii" w:eastAsiaTheme="minorAscii" w:cstheme="minorAscii"/>
          <w:b w:val="1"/>
          <w:bCs w:val="1"/>
          <w:noProof w:val="0"/>
          <w:sz w:val="22"/>
          <w:szCs w:val="22"/>
          <w:lang w:val="en-US"/>
        </w:rPr>
      </w:pPr>
      <w:r w:rsidRPr="05AF1902" w:rsidR="69B963E3">
        <w:rPr>
          <w:rFonts w:ascii="Calibri" w:hAnsi="Calibri" w:eastAsia="Calibri" w:cs="Calibri" w:asciiTheme="minorAscii" w:hAnsiTheme="minorAscii" w:eastAsiaTheme="minorAscii" w:cstheme="minorAscii"/>
          <w:b w:val="1"/>
          <w:bCs w:val="1"/>
          <w:noProof w:val="0"/>
          <w:sz w:val="22"/>
          <w:szCs w:val="22"/>
          <w:lang w:val="en-US"/>
        </w:rPr>
        <w:t>Prescription Assistance</w:t>
      </w:r>
    </w:p>
    <w:p w:rsidR="34F65D7B" w:rsidP="05AF1902" w:rsidRDefault="34F65D7B" w14:paraId="4C8D30E4" w14:textId="02C52FE7">
      <w:pPr>
        <w:pStyle w:val="ListParagraph"/>
        <w:numPr>
          <w:ilvl w:val="0"/>
          <w:numId w:val="3"/>
        </w:numPr>
        <w:spacing w:after="160" w:line="259" w:lineRule="auto"/>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n-US"/>
        </w:rPr>
      </w:pPr>
      <w:hyperlink r:id="R84b02c4f5048471d">
        <w:r w:rsidRPr="05AF1902" w:rsidR="34F65D7B">
          <w:rPr>
            <w:rStyle w:val="Hyperlink"/>
            <w:rFonts w:ascii="Calibri" w:hAnsi="Calibri" w:eastAsia="Calibri" w:cs="Calibri" w:asciiTheme="minorAscii" w:hAnsiTheme="minorAscii" w:eastAsiaTheme="minorAscii" w:cstheme="minorAscii"/>
            <w:b w:val="1"/>
            <w:bCs w:val="1"/>
            <w:noProof w:val="0"/>
            <w:color w:val="0563C1"/>
            <w:sz w:val="22"/>
            <w:szCs w:val="22"/>
            <w:u w:val="single"/>
            <w:lang w:val="en-US"/>
          </w:rPr>
          <w:t>Use FamilyWize</w:t>
        </w:r>
      </w:hyperlink>
      <w:r w:rsidRPr="05AF1902" w:rsidR="34F65D7B">
        <w:rPr>
          <w:rFonts w:ascii="Calibri" w:hAnsi="Calibri" w:eastAsia="Calibri" w:cs="Calibri" w:asciiTheme="minorAscii" w:hAnsiTheme="minorAscii" w:eastAsiaTheme="minorAscii" w:cstheme="minorAscii"/>
          <w:b w:val="1"/>
          <w:bCs w:val="1"/>
          <w:noProof w:val="0"/>
          <w:color w:val="0563C1"/>
          <w:sz w:val="22"/>
          <w:szCs w:val="22"/>
          <w:u w:val="single"/>
          <w:lang w:val="en-US"/>
        </w:rPr>
        <w:t xml:space="preserve"> </w:t>
      </w:r>
      <w:r w:rsidRPr="05AF1902" w:rsidR="34F65D7B">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to save on regular prescriptions while budgets are tight</w:t>
      </w:r>
    </w:p>
    <w:p w:rsidR="1C641218" w:rsidP="7FFF720B" w:rsidRDefault="1C641218" w14:paraId="7F4D5975" w14:textId="1D80BDEB">
      <w:pPr>
        <w:pStyle w:val="ListParagraph"/>
        <w:numPr>
          <w:ilvl w:val="0"/>
          <w:numId w:val="3"/>
        </w:numPr>
        <w:spacing w:after="160" w:line="259" w:lineRule="auto"/>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pPr>
      <w:hyperlink r:id="Rbc9f5500e3fc4d99">
        <w:r w:rsidRPr="7FFF720B" w:rsidR="1C641218">
          <w:rPr>
            <w:rStyle w:val="Hyperlink"/>
            <w:rFonts w:ascii="Calibri" w:hAnsi="Calibri" w:eastAsia="Calibri" w:cs="Calibri" w:asciiTheme="minorAscii" w:hAnsiTheme="minorAscii" w:eastAsiaTheme="minorAscii" w:cstheme="minorAscii"/>
            <w:noProof w:val="0"/>
            <w:sz w:val="22"/>
            <w:szCs w:val="22"/>
            <w:lang w:val="en-US"/>
          </w:rPr>
          <w:t>https://www.goodrx.com/</w:t>
        </w:r>
      </w:hyperlink>
      <w:r w:rsidRPr="7FFF720B" w:rsidR="1C641218">
        <w:rPr>
          <w:rFonts w:ascii="Calibri" w:hAnsi="Calibri" w:eastAsia="Calibri" w:cs="Calibri" w:asciiTheme="minorAscii" w:hAnsiTheme="minorAscii" w:eastAsiaTheme="minorAscii" w:cstheme="minorAscii"/>
          <w:noProof w:val="0"/>
          <w:sz w:val="22"/>
          <w:szCs w:val="22"/>
          <w:lang w:val="en-US"/>
        </w:rPr>
        <w:t xml:space="preserve"> </w:t>
      </w:r>
      <w:r w:rsidRPr="7FFF720B" w:rsidR="1C641218">
        <w:rPr>
          <w:rFonts w:ascii="Calibri" w:hAnsi="Calibri" w:eastAsia="Calibri" w:cs="Calibri" w:asciiTheme="minorAscii" w:hAnsiTheme="minorAscii" w:eastAsiaTheme="minorAscii" w:cstheme="minorAscii"/>
          <w:noProof w:val="0"/>
          <w:color w:val="auto"/>
          <w:sz w:val="22"/>
          <w:szCs w:val="22"/>
          <w:lang w:val="en-US"/>
        </w:rPr>
        <w:t>Good RX</w:t>
      </w:r>
      <w:r w:rsidRPr="7FFF720B" w:rsidR="1C641218">
        <w:rPr>
          <w:rFonts w:ascii="Calibri" w:hAnsi="Calibri" w:eastAsia="Calibri" w:cs="Calibri" w:asciiTheme="minorAscii" w:hAnsiTheme="minorAscii" w:eastAsiaTheme="minorAscii" w:cstheme="minorAscii"/>
          <w:noProof w:val="0"/>
          <w:color w:val="auto"/>
          <w:sz w:val="22"/>
          <w:szCs w:val="22"/>
          <w:lang w:val="en-US"/>
        </w:rPr>
        <w:t xml:space="preserve"> gathers current prices and discounts to help you find the lowest cost pharmacy for your prescriptions</w:t>
      </w:r>
    </w:p>
    <w:p w:rsidR="07AB28FD" w:rsidP="7FFF720B" w:rsidRDefault="07AB28FD" w14:paraId="1CDE17F8" w14:textId="1C64F9FB">
      <w:pPr>
        <w:pStyle w:val="Normal"/>
        <w:spacing w:after="160" w:line="259" w:lineRule="auto"/>
        <w:ind w:left="0"/>
        <w:rPr>
          <w:rFonts w:ascii="Calibri" w:hAnsi="Calibri" w:eastAsia="Calibri" w:cs="Calibri" w:asciiTheme="minorAscii" w:hAnsiTheme="minorAscii" w:eastAsiaTheme="minorAscii" w:cstheme="minorAscii"/>
          <w:noProof w:val="0"/>
          <w:color w:val="auto"/>
          <w:sz w:val="22"/>
          <w:szCs w:val="22"/>
          <w:lang w:val="en-US"/>
        </w:rPr>
      </w:pPr>
      <w:r w:rsidRPr="7FFF720B" w:rsidR="07AB28FD">
        <w:rPr>
          <w:rFonts w:ascii="Calibri" w:hAnsi="Calibri" w:eastAsia="Calibri" w:cs="Calibri" w:asciiTheme="minorAscii" w:hAnsiTheme="minorAscii" w:eastAsiaTheme="minorAscii" w:cstheme="minorAscii"/>
          <w:b w:val="1"/>
          <w:bCs w:val="1"/>
          <w:noProof w:val="0"/>
          <w:color w:val="auto"/>
          <w:sz w:val="22"/>
          <w:szCs w:val="22"/>
          <w:lang w:val="en-US"/>
        </w:rPr>
        <w:t>Cox Internet, Connect2Compete Service</w:t>
      </w:r>
    </w:p>
    <w:p w:rsidR="07AB28FD" w:rsidP="7FFF720B" w:rsidRDefault="07AB28FD" w14:paraId="5824B092" w14:textId="314CC997">
      <w:pPr>
        <w:pStyle w:val="ListParagraph"/>
        <w:numPr>
          <w:ilvl w:val="0"/>
          <w:numId w:val="12"/>
        </w:numPr>
        <w:spacing w:after="160" w:line="259" w:lineRule="auto"/>
        <w:rPr>
          <w:rFonts w:ascii="Calibri" w:hAnsi="Calibri" w:eastAsia="Calibri" w:cs="Calibri" w:asciiTheme="minorAscii" w:hAnsiTheme="minorAscii" w:eastAsiaTheme="minorAscii" w:cstheme="minorAscii"/>
          <w:b w:val="1"/>
          <w:bCs w:val="1"/>
          <w:noProof w:val="0"/>
          <w:color w:val="auto"/>
          <w:sz w:val="22"/>
          <w:szCs w:val="22"/>
          <w:lang w:val="en-US"/>
        </w:rPr>
      </w:pPr>
      <w:r w:rsidRPr="7035025E" w:rsidR="07AB28FD">
        <w:rPr>
          <w:noProof w:val="0"/>
          <w:lang w:val="en-US"/>
        </w:rPr>
        <w:t xml:space="preserve">Internet </w:t>
      </w:r>
      <w:r w:rsidRPr="7035025E" w:rsidR="07AB28FD">
        <w:rPr>
          <w:noProof w:val="0"/>
          <w:lang w:val="en-US"/>
        </w:rPr>
        <w:t>ac</w:t>
      </w:r>
      <w:r w:rsidRPr="7035025E" w:rsidR="5DFB4C5E">
        <w:rPr>
          <w:noProof w:val="0"/>
          <w:lang w:val="en-US"/>
        </w:rPr>
        <w:t>c</w:t>
      </w:r>
      <w:r w:rsidRPr="7035025E" w:rsidR="07AB28FD">
        <w:rPr>
          <w:noProof w:val="0"/>
          <w:lang w:val="en-US"/>
        </w:rPr>
        <w:t>ess</w:t>
      </w:r>
      <w:r w:rsidRPr="7035025E" w:rsidR="07AB28FD">
        <w:rPr>
          <w:noProof w:val="0"/>
          <w:lang w:val="en-US"/>
        </w:rPr>
        <w:t xml:space="preserve">: </w:t>
      </w:r>
      <w:hyperlink r:id="R2db1a278e66a4ab5">
        <w:r w:rsidRPr="7035025E" w:rsidR="07AB28FD">
          <w:rPr>
            <w:rStyle w:val="Hyperlink"/>
            <w:noProof w:val="0"/>
            <w:lang w:val="en-US"/>
          </w:rPr>
          <w:t>https://www.cox.com/residential/internet/connect2compete/covid-19-response.html</w:t>
        </w:r>
      </w:hyperlink>
      <w:r w:rsidRPr="7035025E" w:rsidR="67DE4A5D">
        <w:rPr>
          <w:noProof w:val="0"/>
          <w:lang w:val="en-US"/>
        </w:rPr>
        <w:t xml:space="preserve"> </w:t>
      </w:r>
    </w:p>
    <w:p w:rsidR="1947439F" w:rsidP="7FFF720B" w:rsidRDefault="1947439F" w14:paraId="5B710679" w14:textId="6F474555">
      <w:pPr>
        <w:pStyle w:val="Normal"/>
        <w:spacing w:after="160" w:line="259" w:lineRule="auto"/>
        <w:ind w:left="0"/>
        <w:rPr>
          <w:b w:val="1"/>
          <w:bCs w:val="1"/>
          <w:noProof w:val="0"/>
          <w:color w:val="181818"/>
          <w:sz w:val="22"/>
          <w:szCs w:val="22"/>
          <w:lang w:val="en-US"/>
        </w:rPr>
      </w:pPr>
      <w:r w:rsidRPr="7FFF720B" w:rsidR="1947439F">
        <w:rPr>
          <w:b w:val="1"/>
          <w:bCs w:val="1"/>
          <w:noProof w:val="0"/>
          <w:color w:val="181818"/>
          <w:sz w:val="22"/>
          <w:szCs w:val="22"/>
          <w:lang w:val="en-US"/>
        </w:rPr>
        <w:t xml:space="preserve">PCs for People </w:t>
      </w:r>
    </w:p>
    <w:p w:rsidR="1947439F" w:rsidP="7FFF720B" w:rsidRDefault="1947439F" w14:paraId="2759490B" w14:textId="4DC3495A">
      <w:pPr>
        <w:pStyle w:val="ListParagraph"/>
        <w:numPr>
          <w:ilvl w:val="0"/>
          <w:numId w:val="12"/>
        </w:numPr>
        <w:spacing w:after="160" w:line="259" w:lineRule="auto"/>
        <w:rPr>
          <w:rStyle w:val="Hyperlink"/>
          <w:noProof w:val="0"/>
          <w:color w:val="181818"/>
          <w:sz w:val="22"/>
          <w:szCs w:val="22"/>
          <w:lang w:val="en-US"/>
        </w:rPr>
      </w:pPr>
      <w:r w:rsidRPr="7FFF720B" w:rsidR="1947439F">
        <w:rPr>
          <w:noProof w:val="0"/>
          <w:color w:val="181818"/>
          <w:sz w:val="22"/>
          <w:szCs w:val="22"/>
          <w:lang w:val="en-US"/>
        </w:rPr>
        <w:t xml:space="preserve">Provides affordable computers and low-cost internet to eligible individuals and nonprofits. They offer </w:t>
      </w:r>
      <w:r w:rsidRPr="7FFF720B" w:rsidR="1947439F">
        <w:rPr>
          <w:noProof w:val="0"/>
          <w:color w:val="181818"/>
          <w:sz w:val="22"/>
          <w:szCs w:val="22"/>
          <w:lang w:val="en-US"/>
        </w:rPr>
        <w:t xml:space="preserve">Refurbished Desktop &amp; Laptop Computers, Low-Cost Mobile Internet, Affordable Computer Repair </w:t>
      </w:r>
      <w:hyperlink r:id="R82dd13183ace48ae">
        <w:r w:rsidRPr="7FFF720B" w:rsidR="2EE7CC14">
          <w:rPr>
            <w:rStyle w:val="Hyperlink"/>
            <w:rFonts w:ascii="Calibri" w:hAnsi="Calibri" w:eastAsia="Calibri" w:cs="Calibri"/>
            <w:noProof w:val="0"/>
            <w:sz w:val="22"/>
            <w:szCs w:val="22"/>
            <w:lang w:val="en-US"/>
          </w:rPr>
          <w:t>https://www.pcsforpeople.org/get-technology/</w:t>
        </w:r>
      </w:hyperlink>
    </w:p>
    <w:p w:rsidR="36391D79" w:rsidP="7FFF720B" w:rsidRDefault="36391D79" w14:paraId="2B137DF1" w14:textId="544DC4D4">
      <w:pPr>
        <w:pStyle w:val="Normal"/>
        <w:spacing w:after="160" w:line="259" w:lineRule="auto"/>
        <w:ind w:left="0"/>
        <w:rPr>
          <w:rFonts w:ascii="Calibri" w:hAnsi="Calibri" w:eastAsia="Calibri" w:cs="Calibri"/>
          <w:noProof w:val="0"/>
          <w:sz w:val="22"/>
          <w:szCs w:val="22"/>
          <w:lang w:val="en-US"/>
        </w:rPr>
      </w:pPr>
      <w:r w:rsidRPr="7FFF720B" w:rsidR="36391D79">
        <w:rPr>
          <w:rFonts w:ascii="Calibri" w:hAnsi="Calibri" w:eastAsia="Calibri" w:cs="Calibri"/>
          <w:b w:val="1"/>
          <w:bCs w:val="1"/>
          <w:noProof w:val="0"/>
          <w:sz w:val="22"/>
          <w:szCs w:val="22"/>
          <w:lang w:val="en-US"/>
        </w:rPr>
        <w:t xml:space="preserve">Verizon </w:t>
      </w:r>
    </w:p>
    <w:p w:rsidR="36391D79" w:rsidP="7FFF720B" w:rsidRDefault="36391D79" w14:paraId="3C5E5FCD" w14:textId="712F34A5">
      <w:pPr>
        <w:pStyle w:val="ListParagraph"/>
        <w:numPr>
          <w:ilvl w:val="0"/>
          <w:numId w:val="13"/>
        </w:numPr>
        <w:spacing w:after="160" w:line="259" w:lineRule="auto"/>
        <w:rPr>
          <w:rFonts w:ascii="Calibri" w:hAnsi="Calibri" w:eastAsia="Calibri" w:cs="Calibri" w:asciiTheme="minorAscii" w:hAnsiTheme="minorAscii" w:eastAsiaTheme="minorAscii" w:cstheme="minorAscii"/>
          <w:b w:val="1"/>
          <w:bCs w:val="1"/>
          <w:noProof w:val="0"/>
          <w:color w:val="0563C1"/>
          <w:sz w:val="22"/>
          <w:szCs w:val="22"/>
          <w:lang w:val="en-US"/>
        </w:rPr>
      </w:pPr>
      <w:hyperlink r:id="R696875acc34d4c03">
        <w:r w:rsidRPr="7FFF720B" w:rsidR="36391D79">
          <w:rPr>
            <w:rStyle w:val="Hyperlink"/>
            <w:noProof w:val="0"/>
            <w:lang w:val="en-US"/>
          </w:rPr>
          <w:t>https://www.verizon.com/about/news/verizon-helps-eliminate-worry</w:t>
        </w:r>
      </w:hyperlink>
    </w:p>
    <w:p w:rsidR="5D19D71C" w:rsidP="4FBA632A" w:rsidRDefault="5D19D71C" w14:paraId="0C6FF1EF" w14:textId="4E03FD0F">
      <w:pPr>
        <w:pStyle w:val="Normal"/>
        <w:bidi w:val="0"/>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b w:val="1"/>
          <w:bCs w:val="1"/>
          <w:noProof w:val="0"/>
          <w:color w:val="4471C4" w:themeColor="accent1" w:themeTint="FF" w:themeShade="FF"/>
          <w:sz w:val="28"/>
          <w:szCs w:val="28"/>
          <w:u w:val="single"/>
          <w:lang w:val="en-US"/>
        </w:rPr>
      </w:pPr>
      <w:r w:rsidRPr="4FBA632A" w:rsidR="5D19D71C">
        <w:rPr>
          <w:rFonts w:ascii="Calibri" w:hAnsi="Calibri" w:eastAsia="Calibri" w:cs="Calibri" w:asciiTheme="minorAscii" w:hAnsiTheme="minorAscii" w:eastAsiaTheme="minorAscii" w:cstheme="minorAscii"/>
          <w:b w:val="1"/>
          <w:bCs w:val="1"/>
          <w:noProof w:val="0"/>
          <w:color w:val="4471C4"/>
          <w:sz w:val="28"/>
          <w:szCs w:val="28"/>
          <w:u w:val="single"/>
          <w:lang w:val="en-US"/>
        </w:rPr>
        <w:t>Local</w:t>
      </w:r>
    </w:p>
    <w:p w:rsidR="5F4D507E" w:rsidP="4FBA632A" w:rsidRDefault="5F4D507E" w14:paraId="1B692E44" w14:textId="1C776A13">
      <w:pPr>
        <w:pStyle w:val="Normal"/>
        <w:spacing w:after="160" w:line="259" w:lineRule="auto"/>
        <w:ind w:left="0"/>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n-US"/>
        </w:rPr>
      </w:pPr>
      <w:r w:rsidRPr="4FBA632A" w:rsidR="5F4D507E">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n-US"/>
        </w:rPr>
        <w:t>File for Unemployment</w:t>
      </w:r>
    </w:p>
    <w:p w:rsidR="5F4D507E" w:rsidP="4FBA632A" w:rsidRDefault="5F4D507E" w14:paraId="561B8451" w14:textId="735F3DCB">
      <w:pPr>
        <w:pStyle w:val="ListParagraph"/>
        <w:numPr>
          <w:ilvl w:val="0"/>
          <w:numId w:val="3"/>
        </w:numPr>
        <w:spacing w:after="160" w:line="259" w:lineRule="auto"/>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n-US"/>
        </w:rPr>
      </w:pPr>
      <w:r w:rsidRPr="4FBA632A" w:rsidR="5F4D507E">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If your workplace has temporarily closed or you have been told to take unpaid time off, you may be eligible for unemployment benefits through </w:t>
      </w:r>
      <w:hyperlink r:id="Rd50b4acca74a4f0d">
        <w:r w:rsidRPr="4FBA632A" w:rsidR="5F4D507E">
          <w:rPr>
            <w:rStyle w:val="Hyperlink"/>
            <w:rFonts w:ascii="Calibri" w:hAnsi="Calibri" w:eastAsia="Calibri" w:cs="Calibri" w:asciiTheme="minorAscii" w:hAnsiTheme="minorAscii" w:eastAsiaTheme="minorAscii" w:cstheme="minorAscii"/>
            <w:noProof w:val="0"/>
            <w:sz w:val="22"/>
            <w:szCs w:val="22"/>
            <w:lang w:val="en-US"/>
          </w:rPr>
          <w:t>@LouisianaWorks</w:t>
        </w:r>
      </w:hyperlink>
      <w:r w:rsidRPr="4FBA632A" w:rsidR="5F4D507E">
        <w:rPr>
          <w:rFonts w:ascii="Calibri" w:hAnsi="Calibri" w:eastAsia="Calibri" w:cs="Calibri" w:asciiTheme="minorAscii" w:hAnsiTheme="minorAscii" w:eastAsiaTheme="minorAscii" w:cstheme="minorAscii"/>
          <w:noProof w:val="0"/>
          <w:sz w:val="22"/>
          <w:szCs w:val="22"/>
          <w:lang w:val="en-US"/>
        </w:rPr>
        <w:t xml:space="preserve"> </w:t>
      </w:r>
    </w:p>
    <w:p w:rsidR="5F4D507E" w:rsidP="4FBA632A" w:rsidRDefault="5F4D507E" w14:paraId="78B90014" w14:textId="37BF311B">
      <w:pPr>
        <w:pStyle w:val="ListParagraph"/>
        <w:numPr>
          <w:ilvl w:val="0"/>
          <w:numId w:val="3"/>
        </w:numPr>
        <w:spacing w:after="160" w:line="259" w:lineRule="auto"/>
        <w:rPr>
          <w:rFonts w:ascii="Calibri" w:hAnsi="Calibri" w:eastAsia="Calibri" w:cs="Calibri" w:asciiTheme="minorAscii" w:hAnsiTheme="minorAscii" w:eastAsiaTheme="minorAscii" w:cstheme="minorAscii"/>
          <w:noProof w:val="0"/>
          <w:sz w:val="22"/>
          <w:szCs w:val="22"/>
          <w:lang w:val="en-US"/>
        </w:rPr>
      </w:pPr>
      <w:r w:rsidRPr="4FBA632A" w:rsidR="5F4D507E">
        <w:rPr>
          <w:rFonts w:ascii="Calibri" w:hAnsi="Calibri" w:eastAsia="Calibri" w:cs="Calibri" w:asciiTheme="minorAscii" w:hAnsiTheme="minorAscii" w:eastAsiaTheme="minorAscii" w:cstheme="minorAscii"/>
          <w:noProof w:val="0"/>
          <w:sz w:val="22"/>
          <w:szCs w:val="22"/>
          <w:lang w:val="en-US"/>
        </w:rPr>
        <w:t xml:space="preserve">To file a claim: </w:t>
      </w:r>
      <w:hyperlink r:id="R170b5d4736144129">
        <w:r w:rsidRPr="4FBA632A" w:rsidR="5F4D507E">
          <w:rPr>
            <w:rStyle w:val="Hyperlink"/>
            <w:rFonts w:ascii="Calibri" w:hAnsi="Calibri" w:eastAsia="Calibri" w:cs="Calibri" w:asciiTheme="minorAscii" w:hAnsiTheme="minorAscii" w:eastAsiaTheme="minorAscii" w:cstheme="minorAscii"/>
            <w:noProof w:val="0"/>
            <w:color w:val="003366"/>
            <w:sz w:val="22"/>
            <w:szCs w:val="22"/>
            <w:lang w:val="en-US"/>
          </w:rPr>
          <w:t>http://www.laworks.net/</w:t>
        </w:r>
      </w:hyperlink>
      <w:r w:rsidRPr="4FBA632A" w:rsidR="5F4D507E">
        <w:rPr>
          <w:rFonts w:ascii="Calibri" w:hAnsi="Calibri" w:eastAsia="Calibri" w:cs="Calibri" w:asciiTheme="minorAscii" w:hAnsiTheme="minorAscii" w:eastAsiaTheme="minorAscii" w:cstheme="minorAscii"/>
          <w:noProof w:val="0"/>
          <w:sz w:val="22"/>
          <w:szCs w:val="22"/>
          <w:lang w:val="en-US"/>
        </w:rPr>
        <w:t xml:space="preserve"> or call 866-783-5567</w:t>
      </w:r>
    </w:p>
    <w:p w:rsidR="5F4D507E" w:rsidP="4FBA632A" w:rsidRDefault="5F4D507E" w14:paraId="29C034FC" w14:textId="07EC4F7C">
      <w:pPr>
        <w:pStyle w:val="Normal"/>
        <w:spacing w:after="160" w:line="259" w:lineRule="auto"/>
        <w:rPr>
          <w:rFonts w:ascii="Calibri" w:hAnsi="Calibri" w:eastAsia="Calibri" w:cs="Calibri" w:asciiTheme="minorAscii" w:hAnsiTheme="minorAscii" w:eastAsiaTheme="minorAscii" w:cstheme="minorAscii"/>
          <w:noProof w:val="0"/>
          <w:sz w:val="22"/>
          <w:szCs w:val="22"/>
          <w:lang w:val="en-US"/>
        </w:rPr>
      </w:pPr>
      <w:r w:rsidRPr="4FBA632A" w:rsidR="5F4D507E">
        <w:rPr>
          <w:rFonts w:ascii="Calibri" w:hAnsi="Calibri" w:eastAsia="Calibri" w:cs="Calibri" w:asciiTheme="minorAscii" w:hAnsiTheme="minorAscii" w:eastAsiaTheme="minorAscii" w:cstheme="minorAscii"/>
          <w:b w:val="1"/>
          <w:bCs w:val="1"/>
          <w:noProof w:val="0"/>
          <w:sz w:val="22"/>
          <w:szCs w:val="22"/>
          <w:lang w:val="en-US"/>
        </w:rPr>
        <w:t>Apply for SNAP Benefits</w:t>
      </w:r>
    </w:p>
    <w:p w:rsidR="5F4D507E" w:rsidP="4FBA632A" w:rsidRDefault="5F4D507E" w14:paraId="64E2CAB1" w14:textId="17943C75">
      <w:pPr>
        <w:pStyle w:val="ListParagraph"/>
        <w:numPr>
          <w:ilvl w:val="0"/>
          <w:numId w:val="4"/>
        </w:numPr>
        <w:spacing w:after="160" w:line="259" w:lineRule="auto"/>
        <w:rPr>
          <w:rFonts w:ascii="Calibri" w:hAnsi="Calibri" w:eastAsia="Calibri" w:cs="Calibri" w:asciiTheme="minorAscii" w:hAnsiTheme="minorAscii" w:eastAsiaTheme="minorAscii" w:cstheme="minorAscii"/>
          <w:noProof w:val="0"/>
          <w:color w:val="0563C1"/>
          <w:sz w:val="22"/>
          <w:szCs w:val="22"/>
          <w:lang w:val="en-US"/>
        </w:rPr>
      </w:pPr>
      <w:r w:rsidRPr="4FBA632A" w:rsidR="5F4D507E">
        <w:rPr>
          <w:noProof w:val="0"/>
          <w:sz w:val="22"/>
          <w:szCs w:val="22"/>
          <w:lang w:val="en-US"/>
        </w:rPr>
        <w:t xml:space="preserve">Click on the “How to Apply for SNAP” link for a step-by-step guide on applying for SNAP benefits in Louisiana. </w:t>
      </w:r>
      <w:hyperlink r:id="R278c8b06131d44b7">
        <w:r w:rsidRPr="4FBA632A" w:rsidR="5F4D507E">
          <w:rPr>
            <w:rStyle w:val="Hyperlink"/>
            <w:noProof w:val="0"/>
            <w:sz w:val="22"/>
            <w:szCs w:val="22"/>
            <w:lang w:val="en-US"/>
          </w:rPr>
          <w:t>http://www.dcfs.louisiana.gov/page/get-snap</w:t>
        </w:r>
      </w:hyperlink>
    </w:p>
    <w:p w:rsidR="4C278DE9" w:rsidP="05AF1902" w:rsidRDefault="4C278DE9" w14:paraId="135479A3" w14:textId="0EAFD3A5">
      <w:pPr>
        <w:pStyle w:val="Normal"/>
        <w:spacing w:after="160" w:line="259" w:lineRule="auto"/>
        <w:rPr>
          <w:rFonts w:ascii="Calibri" w:hAnsi="Calibri" w:eastAsia="Calibri" w:cs="Calibri"/>
          <w:b w:val="1"/>
          <w:bCs w:val="1"/>
          <w:i w:val="0"/>
          <w:iCs w:val="0"/>
          <w:noProof w:val="0"/>
          <w:color w:val="auto"/>
          <w:sz w:val="24"/>
          <w:szCs w:val="24"/>
          <w:u w:val="single"/>
          <w:lang w:val="en-US"/>
        </w:rPr>
      </w:pPr>
      <w:r w:rsidRPr="05AF1902" w:rsidR="4C278DE9">
        <w:rPr>
          <w:rFonts w:ascii="Calibri" w:hAnsi="Calibri" w:eastAsia="Calibri" w:cs="Calibri"/>
          <w:b w:val="1"/>
          <w:bCs w:val="1"/>
          <w:i w:val="0"/>
          <w:iCs w:val="0"/>
          <w:noProof w:val="0"/>
          <w:color w:val="auto"/>
          <w:sz w:val="24"/>
          <w:szCs w:val="24"/>
          <w:u w:val="single"/>
          <w:lang w:val="en-US"/>
        </w:rPr>
        <w:t>Food Assistance, Other</w:t>
      </w:r>
    </w:p>
    <w:p w:rsidR="4D384A44" w:rsidP="05AF1902" w:rsidRDefault="4D384A44" w14:paraId="45DD2932" w14:textId="06C84E49">
      <w:pPr>
        <w:pStyle w:val="Normal"/>
        <w:spacing w:after="160" w:line="259" w:lineRule="auto"/>
        <w:rPr>
          <w:rFonts w:ascii="Calibri" w:hAnsi="Calibri" w:eastAsia="Calibri" w:cs="Calibri"/>
          <w:b w:val="1"/>
          <w:bCs w:val="1"/>
          <w:noProof w:val="0"/>
          <w:color w:val="262626" w:themeColor="text1" w:themeTint="D9" w:themeShade="FF"/>
          <w:sz w:val="22"/>
          <w:szCs w:val="22"/>
          <w:lang w:val="en-US"/>
        </w:rPr>
      </w:pPr>
      <w:r w:rsidRPr="05AF1902" w:rsidR="4D384A44">
        <w:rPr>
          <w:rFonts w:ascii="Calibri" w:hAnsi="Calibri" w:eastAsia="Calibri" w:cs="Calibri"/>
          <w:b w:val="1"/>
          <w:bCs w:val="1"/>
          <w:noProof w:val="0"/>
          <w:color w:val="262626" w:themeColor="text1" w:themeTint="D9" w:themeShade="FF"/>
          <w:sz w:val="22"/>
          <w:szCs w:val="22"/>
          <w:lang w:val="en-US"/>
        </w:rPr>
        <w:t>New Orleans Recreation Development (NORD) Commission/</w:t>
      </w:r>
      <w:r w:rsidRPr="05AF1902" w:rsidR="4D384A44">
        <w:rPr>
          <w:rFonts w:ascii="Calibri" w:hAnsi="Calibri" w:eastAsia="Calibri" w:cs="Calibri"/>
          <w:b w:val="1"/>
          <w:bCs w:val="1"/>
          <w:noProof w:val="0"/>
          <w:color w:val="262626" w:themeColor="text1" w:themeTint="D9" w:themeShade="FF"/>
          <w:sz w:val="24"/>
          <w:szCs w:val="24"/>
          <w:lang w:val="en-US"/>
        </w:rPr>
        <w:t>NOLA Public Schools</w:t>
      </w:r>
      <w:r w:rsidRPr="05AF1902" w:rsidR="4D384A44">
        <w:rPr>
          <w:rFonts w:ascii="Calibri" w:hAnsi="Calibri" w:eastAsia="Calibri" w:cs="Calibri"/>
          <w:noProof w:val="0"/>
          <w:color w:val="262626" w:themeColor="text1" w:themeTint="D9" w:themeShade="FF"/>
          <w:sz w:val="24"/>
          <w:szCs w:val="24"/>
          <w:lang w:val="en-US"/>
        </w:rPr>
        <w:t xml:space="preserve"> </w:t>
      </w:r>
    </w:p>
    <w:p w:rsidR="007AEDBA" w:rsidP="05AF1902" w:rsidRDefault="007AEDBA" w14:paraId="091D7AA7" w14:textId="6F930970">
      <w:pPr>
        <w:pStyle w:val="ListParagraph"/>
        <w:numPr>
          <w:ilvl w:val="0"/>
          <w:numId w:val="2"/>
        </w:numPr>
        <w:spacing w:after="160" w:line="259" w:lineRule="auto"/>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n-US"/>
        </w:rPr>
      </w:pPr>
      <w:r w:rsidRPr="05AF1902" w:rsidR="007AEDBA">
        <w:rPr>
          <w:b w:val="0"/>
          <w:bCs w:val="0"/>
          <w:color w:val="auto"/>
          <w:sz w:val="22"/>
          <w:szCs w:val="22"/>
        </w:rPr>
        <w:t xml:space="preserve">City-wide Feeding Program Schedule </w:t>
      </w:r>
      <w:hyperlink r:id="R7854fcefdc8d4fbc">
        <w:r w:rsidRPr="05AF1902" w:rsidR="4C278DE9">
          <w:rPr>
            <w:rStyle w:val="Hyperlink"/>
            <w:rFonts w:ascii="Calibri" w:hAnsi="Calibri" w:eastAsia="Calibri" w:cs="Calibri" w:asciiTheme="minorAscii" w:hAnsiTheme="minorAscii" w:eastAsiaTheme="minorAscii" w:cstheme="minorAscii"/>
            <w:noProof w:val="0"/>
            <w:color w:val="0563C1"/>
            <w:sz w:val="22"/>
            <w:szCs w:val="22"/>
            <w:u w:val="single"/>
            <w:lang w:val="en-US"/>
          </w:rPr>
          <w:t>https://nolapublicschools.com/covid19/nutrition</w:t>
        </w:r>
      </w:hyperlink>
    </w:p>
    <w:p w:rsidR="6F9790A1" w:rsidP="05AF1902" w:rsidRDefault="6F9790A1" w14:paraId="0563B5E1" w14:textId="62156D2A">
      <w:pPr>
        <w:pStyle w:val="ListParagraph"/>
        <w:numPr>
          <w:ilvl w:val="0"/>
          <w:numId w:val="2"/>
        </w:numPr>
        <w:spacing w:after="160" w:line="259" w:lineRule="auto"/>
        <w:rPr>
          <w:b w:val="1"/>
          <w:bCs w:val="1"/>
          <w:color w:val="000000" w:themeColor="text1" w:themeTint="FF" w:themeShade="FF"/>
          <w:sz w:val="22"/>
          <w:szCs w:val="22"/>
        </w:rPr>
      </w:pPr>
      <w:r w:rsidRPr="05AF1902" w:rsidR="6F9790A1">
        <w:rPr>
          <w:b w:val="0"/>
          <w:bCs w:val="0"/>
          <w:color w:val="auto"/>
          <w:sz w:val="22"/>
          <w:szCs w:val="22"/>
        </w:rPr>
        <w:t xml:space="preserve">IG: </w:t>
      </w:r>
      <w:proofErr w:type="spellStart"/>
      <w:r w:rsidRPr="05AF1902" w:rsidR="6F9790A1">
        <w:rPr>
          <w:b w:val="0"/>
          <w:bCs w:val="0"/>
          <w:color w:val="auto"/>
          <w:sz w:val="22"/>
          <w:szCs w:val="22"/>
        </w:rPr>
        <w:t>nordcommission</w:t>
      </w:r>
      <w:proofErr w:type="spellEnd"/>
      <w:r w:rsidRPr="05AF1902" w:rsidR="6F9790A1">
        <w:rPr>
          <w:b w:val="0"/>
          <w:bCs w:val="0"/>
          <w:color w:val="auto"/>
          <w:sz w:val="22"/>
          <w:szCs w:val="22"/>
        </w:rPr>
        <w:t xml:space="preserve">, </w:t>
      </w:r>
      <w:proofErr w:type="spellStart"/>
      <w:r w:rsidRPr="05AF1902" w:rsidR="6F9790A1">
        <w:rPr>
          <w:b w:val="0"/>
          <w:bCs w:val="0"/>
          <w:color w:val="auto"/>
          <w:sz w:val="22"/>
          <w:szCs w:val="22"/>
        </w:rPr>
        <w:t>nolaps</w:t>
      </w:r>
      <w:proofErr w:type="spellEnd"/>
    </w:p>
    <w:p w:rsidR="1B6091DB" w:rsidP="05AF1902" w:rsidRDefault="1B6091DB" w14:paraId="13466E45" w14:textId="10077758">
      <w:pPr>
        <w:pStyle w:val="ListParagraph"/>
        <w:numPr>
          <w:ilvl w:val="0"/>
          <w:numId w:val="2"/>
        </w:numPr>
        <w:spacing w:after="160" w:line="259" w:lineRule="auto"/>
        <w:rPr>
          <w:rFonts w:ascii="Calibri" w:hAnsi="Calibri" w:eastAsia="Calibri" w:cs="Calibri" w:asciiTheme="minorAscii" w:hAnsiTheme="minorAscii" w:eastAsiaTheme="minorAscii" w:cstheme="minorAscii"/>
          <w:color w:val="0563C1" w:themeColor="text1" w:themeTint="D9" w:themeShade="FF"/>
          <w:sz w:val="22"/>
          <w:szCs w:val="22"/>
        </w:rPr>
      </w:pPr>
      <w:r w:rsidRPr="05AF1902" w:rsidR="1B6091DB">
        <w:rPr>
          <w:noProof w:val="0"/>
          <w:lang w:val="en-US"/>
        </w:rPr>
        <w:t>NORD Homepage</w:t>
      </w:r>
      <w:r w:rsidRPr="05AF1902" w:rsidR="1B6091DB">
        <w:rPr>
          <w:rStyle w:val="Hyperlink"/>
          <w:noProof w:val="0"/>
          <w:lang w:val="en-US"/>
        </w:rPr>
        <w:t xml:space="preserve"> </w:t>
      </w:r>
      <w:hyperlink r:id="Rf32839b266e74697">
        <w:r w:rsidRPr="05AF1902" w:rsidR="1B6091DB">
          <w:rPr>
            <w:rStyle w:val="Hyperlink"/>
            <w:noProof w:val="0"/>
            <w:lang w:val="en-US"/>
          </w:rPr>
          <w:t>https://nordc.org/home/</w:t>
        </w:r>
      </w:hyperlink>
      <w:r w:rsidRPr="05AF1902" w:rsidR="1B6091DB">
        <w:rPr>
          <w:noProof w:val="0"/>
          <w:lang w:val="en-US"/>
        </w:rPr>
        <w:t xml:space="preserve"> </w:t>
      </w:r>
    </w:p>
    <w:p w:rsidR="4C278DE9" w:rsidP="05AF1902" w:rsidRDefault="4C278DE9" w14:paraId="317C9457" w14:textId="387FD04C">
      <w:pPr>
        <w:pStyle w:val="Normal"/>
        <w:spacing w:after="160" w:line="259" w:lineRule="auto"/>
        <w:ind w:left="0"/>
        <w:rPr>
          <w:rFonts w:ascii="Calibri" w:hAnsi="Calibri" w:eastAsia="Calibri" w:cs="Calibri"/>
          <w:b w:val="1"/>
          <w:bCs w:val="1"/>
          <w:noProof w:val="0"/>
          <w:sz w:val="22"/>
          <w:szCs w:val="22"/>
          <w:lang w:val="en-US"/>
        </w:rPr>
      </w:pPr>
      <w:r w:rsidRPr="05AF1902" w:rsidR="4C278DE9">
        <w:rPr>
          <w:rFonts w:ascii="Calibri" w:hAnsi="Calibri" w:eastAsia="Calibri" w:cs="Calibri"/>
          <w:b w:val="1"/>
          <w:bCs w:val="1"/>
          <w:noProof w:val="0"/>
          <w:sz w:val="22"/>
          <w:szCs w:val="22"/>
          <w:lang w:val="en-US"/>
        </w:rPr>
        <w:t>Second Harvest Food Bank</w:t>
      </w:r>
    </w:p>
    <w:p w:rsidR="4C278DE9" w:rsidP="05AF1902" w:rsidRDefault="4C278DE9" w14:paraId="48D1D382" w14:textId="51B6DF94">
      <w:pPr>
        <w:pStyle w:val="ListParagraph"/>
        <w:numPr>
          <w:ilvl w:val="0"/>
          <w:numId w:val="2"/>
        </w:numPr>
        <w:spacing w:after="160" w:line="259" w:lineRule="auto"/>
        <w:rPr>
          <w:rFonts w:ascii="Calibri" w:hAnsi="Calibri" w:eastAsia="Calibri" w:cs="Calibri" w:asciiTheme="minorAscii" w:hAnsiTheme="minorAscii" w:eastAsiaTheme="minorAscii" w:cstheme="minorAscii"/>
          <w:noProof w:val="0"/>
          <w:color w:val="0563C1"/>
          <w:sz w:val="22"/>
          <w:szCs w:val="22"/>
          <w:lang w:val="en-US"/>
        </w:rPr>
      </w:pPr>
      <w:hyperlink r:id="Rcb040472e4024da0">
        <w:r w:rsidRPr="05AF1902" w:rsidR="4C278DE9">
          <w:rPr>
            <w:rStyle w:val="Hyperlink"/>
            <w:rFonts w:ascii="Calibri" w:hAnsi="Calibri" w:eastAsia="Calibri" w:cs="Calibri"/>
            <w:noProof w:val="0"/>
            <w:sz w:val="22"/>
            <w:szCs w:val="22"/>
            <w:lang w:val="en-US"/>
          </w:rPr>
          <w:t>https://no-hunger.org/covid-19/</w:t>
        </w:r>
      </w:hyperlink>
    </w:p>
    <w:p w:rsidR="4C278DE9" w:rsidP="05AF1902" w:rsidRDefault="4C278DE9" w14:paraId="76000D78" w14:textId="6FFF2EF6">
      <w:pPr>
        <w:pStyle w:val="ListParagraph"/>
        <w:numPr>
          <w:ilvl w:val="0"/>
          <w:numId w:val="2"/>
        </w:numPr>
        <w:spacing w:after="160" w:line="259" w:lineRule="auto"/>
        <w:rPr>
          <w:noProof w:val="0"/>
          <w:color w:val="0563C1" w:themeColor="text1" w:themeTint="FF" w:themeShade="FF"/>
          <w:sz w:val="22"/>
          <w:szCs w:val="22"/>
          <w:lang w:val="en-US"/>
        </w:rPr>
      </w:pPr>
      <w:hyperlink r:id="R466f514b77904e9f">
        <w:r w:rsidRPr="05AF1902" w:rsidR="4C278DE9">
          <w:rPr>
            <w:rStyle w:val="Hyperlink"/>
            <w:rFonts w:ascii="Calibri" w:hAnsi="Calibri" w:eastAsia="Calibri" w:cs="Calibri" w:asciiTheme="minorAscii" w:hAnsiTheme="minorAscii" w:eastAsiaTheme="minorAscii" w:cstheme="minorAscii"/>
            <w:b w:val="0"/>
            <w:bCs w:val="0"/>
            <w:noProof w:val="0"/>
            <w:color w:val="auto"/>
            <w:sz w:val="22"/>
            <w:szCs w:val="22"/>
            <w:u w:val="none"/>
            <w:lang w:val="en-US"/>
          </w:rPr>
          <w:t>Dial</w:t>
        </w:r>
        <w:r w:rsidRPr="05AF1902" w:rsidR="4C278DE9">
          <w:rPr>
            <w:rStyle w:val="Hyperlink"/>
            <w:rFonts w:ascii="Calibri" w:hAnsi="Calibri" w:eastAsia="Calibri" w:cs="Calibri" w:asciiTheme="minorAscii" w:hAnsiTheme="minorAscii" w:eastAsiaTheme="minorAscii" w:cstheme="minorAscii"/>
            <w:b w:val="0"/>
            <w:bCs w:val="0"/>
            <w:noProof w:val="0"/>
            <w:color w:val="auto"/>
            <w:sz w:val="22"/>
            <w:szCs w:val="22"/>
            <w:u w:val="single"/>
            <w:lang w:val="en-US"/>
          </w:rPr>
          <w:t xml:space="preserve"> </w:t>
        </w:r>
        <w:r w:rsidRPr="05AF1902" w:rsidR="4C278DE9">
          <w:rPr>
            <w:rStyle w:val="Hyperlink"/>
            <w:rFonts w:ascii="Calibri" w:hAnsi="Calibri" w:eastAsia="Calibri" w:cs="Calibri" w:asciiTheme="minorAscii" w:hAnsiTheme="minorAscii" w:eastAsiaTheme="minorAscii" w:cstheme="minorAscii"/>
            <w:b w:val="1"/>
            <w:bCs w:val="1"/>
            <w:noProof w:val="0"/>
            <w:color w:val="0563C1"/>
            <w:sz w:val="22"/>
            <w:szCs w:val="22"/>
            <w:u w:val="single"/>
            <w:lang w:val="en-US"/>
          </w:rPr>
          <w:t>211</w:t>
        </w:r>
      </w:hyperlink>
      <w:r w:rsidRPr="05AF1902" w:rsidR="4C278DE9">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to connect to resources in your area, including food assistance</w:t>
      </w:r>
    </w:p>
    <w:p w:rsidR="4C278DE9" w:rsidP="05AF1902" w:rsidRDefault="4C278DE9" w14:paraId="6E9AD021" w14:textId="6629C293">
      <w:pPr>
        <w:pStyle w:val="Normal"/>
        <w:spacing w:after="160" w:line="259" w:lineRule="auto"/>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n-US"/>
        </w:rPr>
      </w:pPr>
      <w:r w:rsidRPr="05AF1902" w:rsidR="4C278DE9">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n-US"/>
        </w:rPr>
        <w:t>GNO Caring Collective Aid &amp; Assistance Program</w:t>
      </w:r>
    </w:p>
    <w:p w:rsidR="4C278DE9" w:rsidP="05AF1902" w:rsidRDefault="4C278DE9" w14:paraId="51180646" w14:textId="3C884940">
      <w:pPr>
        <w:pStyle w:val="ListParagraph"/>
        <w:numPr>
          <w:ilvl w:val="0"/>
          <w:numId w:val="6"/>
        </w:numPr>
        <w:spacing w:after="160" w:line="259" w:lineRule="auto"/>
        <w:rPr>
          <w:rFonts w:ascii="Calibri" w:hAnsi="Calibri" w:eastAsia="Calibri" w:cs="Calibri" w:asciiTheme="minorAscii" w:hAnsiTheme="minorAscii" w:eastAsiaTheme="minorAscii" w:cstheme="minorAscii"/>
          <w:color w:val="000000" w:themeColor="text1" w:themeTint="FF" w:themeShade="FF"/>
          <w:sz w:val="22"/>
          <w:szCs w:val="22"/>
        </w:rPr>
      </w:pPr>
      <w:r w:rsidRPr="05AF1902" w:rsidR="4C278DE9">
        <w:rPr>
          <w:noProof w:val="0"/>
          <w:lang w:val="en-US"/>
        </w:rPr>
        <w:t xml:space="preserve">Visit </w:t>
      </w:r>
      <w:hyperlink r:id="R21ce3bfc721049fa">
        <w:r w:rsidRPr="05AF1902" w:rsidR="4C278DE9">
          <w:rPr>
            <w:rStyle w:val="Hyperlink"/>
            <w:noProof w:val="0"/>
            <w:lang w:val="en-US"/>
          </w:rPr>
          <w:t>https://www.gnocaringcollective.org/</w:t>
        </w:r>
      </w:hyperlink>
      <w:r w:rsidRPr="05AF1902" w:rsidR="4C278DE9">
        <w:rPr>
          <w:rFonts w:ascii="Calibri" w:hAnsi="Calibri" w:eastAsia="Calibri" w:cs="Calibri"/>
          <w:noProof w:val="0"/>
          <w:color w:val="000000" w:themeColor="text1" w:themeTint="FF" w:themeShade="FF"/>
          <w:sz w:val="22"/>
          <w:szCs w:val="22"/>
          <w:lang w:val="en-US"/>
        </w:rPr>
        <w:t xml:space="preserve"> or call (504) 233-8707 for assistance</w:t>
      </w:r>
    </w:p>
    <w:p w:rsidR="4C278DE9" w:rsidP="05AF1902" w:rsidRDefault="4C278DE9" w14:paraId="37364358" w14:textId="079ECF99">
      <w:pPr>
        <w:pStyle w:val="ListParagraph"/>
        <w:numPr>
          <w:ilvl w:val="0"/>
          <w:numId w:val="6"/>
        </w:numPr>
        <w:spacing w:after="160" w:line="259" w:lineRule="auto"/>
        <w:rPr>
          <w:noProof w:val="0"/>
          <w:color w:val="000000" w:themeColor="text1" w:themeTint="FF" w:themeShade="FF"/>
          <w:sz w:val="22"/>
          <w:szCs w:val="22"/>
          <w:lang w:val="en-US"/>
        </w:rPr>
      </w:pPr>
      <w:r w:rsidRPr="05AF1902" w:rsidR="4C278DE9">
        <w:rPr>
          <w:rFonts w:ascii="Calibri" w:hAnsi="Calibri" w:eastAsia="Calibri" w:cs="Calibri"/>
          <w:noProof w:val="0"/>
          <w:color w:val="000000" w:themeColor="text1" w:themeTint="FF" w:themeShade="FF"/>
          <w:sz w:val="22"/>
          <w:szCs w:val="22"/>
          <w:lang w:val="en-US"/>
        </w:rPr>
        <w:t>IG: gnocaringcollective</w:t>
      </w:r>
    </w:p>
    <w:p w:rsidR="4C278DE9" w:rsidP="05AF1902" w:rsidRDefault="4C278DE9" w14:paraId="4A3940BF" w14:textId="53E2777F">
      <w:pPr>
        <w:pStyle w:val="Normal"/>
        <w:spacing w:after="160" w:line="259" w:lineRule="auto"/>
        <w:rPr>
          <w:rFonts w:ascii="Calibri" w:hAnsi="Calibri" w:eastAsia="Calibri" w:cs="Calibri"/>
          <w:noProof w:val="0"/>
          <w:color w:val="000000" w:themeColor="text1" w:themeTint="FF" w:themeShade="FF"/>
          <w:sz w:val="22"/>
          <w:szCs w:val="22"/>
          <w:lang w:val="en-US"/>
        </w:rPr>
      </w:pPr>
      <w:r w:rsidRPr="05AF1902" w:rsidR="4C278DE9">
        <w:rPr>
          <w:rFonts w:ascii="Calibri" w:hAnsi="Calibri" w:eastAsia="Calibri" w:cs="Calibri"/>
          <w:b w:val="1"/>
          <w:bCs w:val="1"/>
          <w:noProof w:val="0"/>
          <w:color w:val="000000" w:themeColor="text1" w:themeTint="FF" w:themeShade="FF"/>
          <w:sz w:val="22"/>
          <w:szCs w:val="22"/>
          <w:lang w:val="en-US"/>
        </w:rPr>
        <w:t>Broadmoor Improvement Association</w:t>
      </w:r>
    </w:p>
    <w:p w:rsidR="4C278DE9" w:rsidP="05AF1902" w:rsidRDefault="4C278DE9" w14:paraId="04BFBA5A" w14:textId="4230131D">
      <w:pPr>
        <w:pStyle w:val="ListParagraph"/>
        <w:numPr>
          <w:ilvl w:val="0"/>
          <w:numId w:val="7"/>
        </w:numPr>
        <w:bidi w:val="0"/>
        <w:spacing w:before="0" w:beforeAutospacing="off" w:after="0" w:afterAutospacing="off" w:line="259" w:lineRule="auto"/>
        <w:ind w:left="720" w:right="0" w:hanging="360"/>
        <w:jc w:val="left"/>
        <w:rPr>
          <w:rFonts w:ascii="Calibri" w:hAnsi="Calibri" w:eastAsia="Calibri" w:cs="Calibri" w:asciiTheme="minorAscii" w:hAnsiTheme="minorAscii" w:eastAsiaTheme="minorAscii" w:cstheme="minorAscii"/>
          <w:b w:val="0"/>
          <w:bCs w:val="0"/>
          <w:noProof w:val="0"/>
          <w:color w:val="000000" w:themeColor="text1" w:themeTint="FF" w:themeShade="FF"/>
          <w:sz w:val="22"/>
          <w:szCs w:val="22"/>
          <w:lang w:val="en-US"/>
        </w:rPr>
      </w:pPr>
      <w:r w:rsidRPr="05AF1902" w:rsidR="4C278DE9">
        <w:rPr>
          <w:rFonts w:ascii="Calibri" w:hAnsi="Calibri" w:eastAsia="Calibri" w:cs="Calibri"/>
          <w:b w:val="0"/>
          <w:bCs w:val="0"/>
          <w:noProof w:val="0"/>
          <w:color w:val="000000" w:themeColor="text1" w:themeTint="FF" w:themeShade="FF"/>
          <w:sz w:val="22"/>
          <w:szCs w:val="22"/>
          <w:lang w:val="en-US"/>
        </w:rPr>
        <w:t>Pantry and meal assistance</w:t>
      </w:r>
    </w:p>
    <w:p w:rsidR="4C278DE9" w:rsidP="05AF1902" w:rsidRDefault="4C278DE9" w14:paraId="5ADD086B" w14:textId="70468DB2">
      <w:pPr>
        <w:pStyle w:val="ListParagraph"/>
        <w:numPr>
          <w:ilvl w:val="0"/>
          <w:numId w:val="7"/>
        </w:numPr>
        <w:spacing w:after="160" w:line="259" w:lineRule="auto"/>
        <w:rPr>
          <w:rFonts w:ascii="Calibri" w:hAnsi="Calibri" w:eastAsia="Calibri" w:cs="Calibri" w:asciiTheme="minorAscii" w:hAnsiTheme="minorAscii" w:eastAsiaTheme="minorAscii" w:cstheme="minorAscii"/>
          <w:color w:val="0563C1"/>
          <w:sz w:val="22"/>
          <w:szCs w:val="22"/>
        </w:rPr>
      </w:pPr>
      <w:hyperlink r:id="R56b3111329cf4fa6">
        <w:r w:rsidRPr="05AF1902" w:rsidR="4C278DE9">
          <w:rPr>
            <w:rStyle w:val="Hyperlink"/>
            <w:rFonts w:ascii="Calibri" w:hAnsi="Calibri" w:eastAsia="Calibri" w:cs="Calibri"/>
            <w:noProof w:val="0"/>
            <w:sz w:val="22"/>
            <w:szCs w:val="22"/>
            <w:lang w:val="en-US"/>
          </w:rPr>
          <w:t>https://www.broadmoorimprovement.com/news</w:t>
        </w:r>
      </w:hyperlink>
    </w:p>
    <w:p w:rsidR="4C278DE9" w:rsidP="05AF1902" w:rsidRDefault="4C278DE9" w14:paraId="6F37BDE3" w14:textId="2E450D40">
      <w:pPr>
        <w:pStyle w:val="ListParagraph"/>
        <w:numPr>
          <w:ilvl w:val="0"/>
          <w:numId w:val="7"/>
        </w:numPr>
        <w:spacing w:after="160" w:line="259" w:lineRule="auto"/>
        <w:rPr>
          <w:rFonts w:ascii="Calibri" w:hAnsi="Calibri" w:eastAsia="Calibri" w:cs="Calibri" w:asciiTheme="minorAscii" w:hAnsiTheme="minorAscii" w:eastAsiaTheme="minorAscii" w:cstheme="minorAscii"/>
          <w:noProof w:val="0"/>
          <w:sz w:val="22"/>
          <w:szCs w:val="22"/>
          <w:lang w:val="en-US"/>
        </w:rPr>
      </w:pPr>
      <w:r w:rsidRPr="05AF1902" w:rsidR="4C278DE9">
        <w:rPr>
          <w:rFonts w:ascii="Calibri" w:hAnsi="Calibri" w:eastAsia="Calibri" w:cs="Calibri"/>
          <w:noProof w:val="0"/>
          <w:sz w:val="22"/>
          <w:szCs w:val="22"/>
          <w:lang w:val="en-US"/>
        </w:rPr>
        <w:t xml:space="preserve">IG: </w:t>
      </w:r>
      <w:proofErr w:type="spellStart"/>
      <w:r w:rsidRPr="05AF1902" w:rsidR="4C278DE9">
        <w:rPr>
          <w:rFonts w:ascii="Calibri" w:hAnsi="Calibri" w:eastAsia="Calibri" w:cs="Calibri"/>
          <w:noProof w:val="0"/>
          <w:sz w:val="22"/>
          <w:szCs w:val="22"/>
          <w:lang w:val="en-US"/>
        </w:rPr>
        <w:t>broadmoor_nola</w:t>
      </w:r>
      <w:proofErr w:type="spellEnd"/>
    </w:p>
    <w:p w:rsidR="4C278DE9" w:rsidP="05AF1902" w:rsidRDefault="4C278DE9" w14:paraId="03D00215" w14:textId="520ED46F">
      <w:pPr>
        <w:pStyle w:val="Normal"/>
        <w:spacing w:after="160" w:line="259" w:lineRule="auto"/>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n-US"/>
        </w:rPr>
      </w:pPr>
      <w:r w:rsidRPr="05AF1902" w:rsidR="4C278DE9">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n-US"/>
        </w:rPr>
        <w:t xml:space="preserve">Ready NOLA </w:t>
      </w:r>
    </w:p>
    <w:p w:rsidR="4C278DE9" w:rsidP="05AF1902" w:rsidRDefault="4C278DE9" w14:paraId="41BF8751" w14:textId="7933ECF9">
      <w:pPr>
        <w:pStyle w:val="Normal"/>
        <w:spacing w:after="160" w:line="259" w:lineRule="auto"/>
        <w:rPr>
          <w:rFonts w:ascii="Calibri" w:hAnsi="Calibri" w:eastAsia="Calibri" w:cs="Calibri" w:asciiTheme="minorAscii" w:hAnsiTheme="minorAscii" w:eastAsiaTheme="minorAscii" w:cstheme="minorAscii"/>
          <w:b w:val="0"/>
          <w:bCs w:val="0"/>
          <w:noProof w:val="0"/>
          <w:color w:val="000000" w:themeColor="text1" w:themeTint="FF" w:themeShade="FF"/>
          <w:sz w:val="22"/>
          <w:szCs w:val="22"/>
          <w:lang w:val="en-US"/>
        </w:rPr>
      </w:pPr>
      <w:r w:rsidRPr="05AF1902" w:rsidR="4C278DE9">
        <w:rPr>
          <w:rFonts w:ascii="Calibri" w:hAnsi="Calibri" w:eastAsia="Calibri" w:cs="Calibri" w:asciiTheme="minorAscii" w:hAnsiTheme="minorAscii" w:eastAsiaTheme="minorAscii" w:cstheme="minorAscii"/>
          <w:b w:val="0"/>
          <w:bCs w:val="0"/>
          <w:noProof w:val="0"/>
          <w:color w:val="000000" w:themeColor="text1" w:themeTint="FF" w:themeShade="FF"/>
          <w:sz w:val="22"/>
          <w:szCs w:val="22"/>
          <w:lang w:val="en-US"/>
        </w:rPr>
        <w:t>Ready NOLA continues to be one of the most up-to-date sources of information for food assistance in New Orleans</w:t>
      </w:r>
    </w:p>
    <w:p w:rsidR="4C278DE9" w:rsidP="05AF1902" w:rsidRDefault="4C278DE9" w14:paraId="301AECEA" w14:textId="408E9DFF">
      <w:pPr>
        <w:pStyle w:val="ListParagraph"/>
        <w:numPr>
          <w:ilvl w:val="0"/>
          <w:numId w:val="1"/>
        </w:numPr>
        <w:spacing w:after="160" w:line="259" w:lineRule="auto"/>
        <w:rPr>
          <w:rFonts w:ascii="Calibri" w:hAnsi="Calibri" w:eastAsia="Calibri" w:cs="Calibri" w:asciiTheme="minorAscii" w:hAnsiTheme="minorAscii" w:eastAsiaTheme="minorAscii" w:cstheme="minorAscii"/>
          <w:color w:val="0563C1"/>
          <w:sz w:val="22"/>
          <w:szCs w:val="22"/>
        </w:rPr>
      </w:pPr>
      <w:hyperlink w:anchor="food" r:id="R44983fec5cec4831">
        <w:r w:rsidRPr="05AF1902" w:rsidR="4C278DE9">
          <w:rPr>
            <w:rStyle w:val="Hyperlink"/>
            <w:rFonts w:ascii="Calibri" w:hAnsi="Calibri" w:eastAsia="Calibri" w:cs="Calibri"/>
            <w:noProof w:val="0"/>
            <w:sz w:val="22"/>
            <w:szCs w:val="22"/>
            <w:lang w:val="en-US"/>
          </w:rPr>
          <w:t>https://ready.nola.gov/incident/coronavirus/resources/#food</w:t>
        </w:r>
      </w:hyperlink>
      <w:r w:rsidRPr="05AF1902" w:rsidR="4C278DE9">
        <w:rPr>
          <w:rFonts w:ascii="Calibri" w:hAnsi="Calibri" w:eastAsia="Calibri" w:cs="Calibri"/>
          <w:noProof w:val="0"/>
          <w:sz w:val="22"/>
          <w:szCs w:val="22"/>
          <w:lang w:val="en-US"/>
        </w:rPr>
        <w:t xml:space="preserve"> for information on Second Harvest, NOLA Tree Project meal distribution, meal service locations for the homeless, information on the JLNO diaper bank, and more.</w:t>
      </w:r>
    </w:p>
    <w:p w:rsidR="3AA9E909" w:rsidP="05AF1902" w:rsidRDefault="3AA9E909" w14:paraId="6A68579D" w14:textId="54E02BBD">
      <w:pPr>
        <w:pStyle w:val="ListParagraph"/>
        <w:numPr>
          <w:ilvl w:val="0"/>
          <w:numId w:val="1"/>
        </w:numPr>
        <w:spacing w:after="160" w:line="259" w:lineRule="auto"/>
        <w:rPr>
          <w:noProof w:val="0"/>
          <w:color w:val="0563C1"/>
          <w:sz w:val="22"/>
          <w:szCs w:val="22"/>
          <w:lang w:val="en-US"/>
        </w:rPr>
      </w:pPr>
      <w:r w:rsidRPr="05AF1902" w:rsidR="3AA9E909">
        <w:rPr>
          <w:rFonts w:ascii="Calibri" w:hAnsi="Calibri" w:eastAsia="Calibri" w:cs="Calibri"/>
          <w:noProof w:val="0"/>
          <w:sz w:val="22"/>
          <w:szCs w:val="22"/>
          <w:lang w:val="en-US"/>
        </w:rPr>
        <w:t>IG: nolaready</w:t>
      </w:r>
    </w:p>
    <w:p w:rsidR="4C278DE9" w:rsidP="05AF1902" w:rsidRDefault="4C278DE9" w14:paraId="4DD12068" w14:textId="4EE42D68">
      <w:pPr>
        <w:pStyle w:val="Normal"/>
        <w:spacing w:after="160" w:line="259" w:lineRule="auto"/>
        <w:rPr>
          <w:rFonts w:ascii="Calibri" w:hAnsi="Calibri" w:eastAsia="Calibri" w:cs="Calibri"/>
          <w:b w:val="1"/>
          <w:bCs w:val="1"/>
          <w:noProof w:val="0"/>
          <w:sz w:val="22"/>
          <w:szCs w:val="22"/>
          <w:lang w:val="en-US"/>
        </w:rPr>
      </w:pPr>
      <w:r w:rsidRPr="05AF1902" w:rsidR="4C278DE9">
        <w:rPr>
          <w:rFonts w:ascii="Calibri" w:hAnsi="Calibri" w:eastAsia="Calibri" w:cs="Calibri"/>
          <w:b w:val="1"/>
          <w:bCs w:val="1"/>
          <w:noProof w:val="0"/>
          <w:sz w:val="22"/>
          <w:szCs w:val="22"/>
          <w:lang w:val="en-US"/>
        </w:rPr>
        <w:t>Liberty’s Kitchen</w:t>
      </w:r>
    </w:p>
    <w:p w:rsidR="4C278DE9" w:rsidP="05AF1902" w:rsidRDefault="4C278DE9" w14:paraId="1344B043" w14:textId="670D4F02">
      <w:pPr>
        <w:pStyle w:val="Normal"/>
        <w:spacing w:after="160" w:line="259" w:lineRule="auto"/>
        <w:rPr>
          <w:rFonts w:ascii="Calibri" w:hAnsi="Calibri" w:eastAsia="Calibri" w:cs="Calibri"/>
          <w:b w:val="0"/>
          <w:bCs w:val="0"/>
          <w:noProof w:val="0"/>
          <w:sz w:val="22"/>
          <w:szCs w:val="22"/>
          <w:lang w:val="en-US"/>
        </w:rPr>
      </w:pPr>
      <w:r w:rsidRPr="05AF1902" w:rsidR="4C278DE9">
        <w:rPr>
          <w:rFonts w:ascii="Calibri" w:hAnsi="Calibri" w:eastAsia="Calibri" w:cs="Calibri"/>
          <w:b w:val="0"/>
          <w:bCs w:val="0"/>
          <w:noProof w:val="0"/>
          <w:sz w:val="22"/>
          <w:szCs w:val="22"/>
          <w:lang w:val="en-US"/>
        </w:rPr>
        <w:t xml:space="preserve">Liberty’s Kitchen has compiled COVID-19 resources, including food access: </w:t>
      </w:r>
    </w:p>
    <w:p w:rsidR="4C278DE9" w:rsidP="05AF1902" w:rsidRDefault="4C278DE9" w14:paraId="55B470DB" w14:textId="7B439505">
      <w:pPr>
        <w:pStyle w:val="ListParagraph"/>
        <w:numPr>
          <w:ilvl w:val="0"/>
          <w:numId w:val="1"/>
        </w:numPr>
        <w:spacing w:after="160" w:line="259" w:lineRule="auto"/>
        <w:rPr>
          <w:rFonts w:ascii="Calibri" w:hAnsi="Calibri" w:eastAsia="Calibri" w:cs="Calibri" w:asciiTheme="minorAscii" w:hAnsiTheme="minorAscii" w:eastAsiaTheme="minorAscii" w:cstheme="minorAscii"/>
          <w:color w:val="0563C1"/>
          <w:sz w:val="22"/>
          <w:szCs w:val="22"/>
        </w:rPr>
      </w:pPr>
      <w:hyperlink r:id="R0dedbdb31b994dbb">
        <w:r w:rsidRPr="05AF1902" w:rsidR="4C278DE9">
          <w:rPr>
            <w:rStyle w:val="Hyperlink"/>
            <w:rFonts w:ascii="Calibri" w:hAnsi="Calibri" w:eastAsia="Calibri" w:cs="Calibri"/>
            <w:noProof w:val="0"/>
            <w:sz w:val="22"/>
            <w:szCs w:val="22"/>
            <w:lang w:val="en-US"/>
          </w:rPr>
          <w:t>http://www.libertyskitchen.org/covid19-resources/</w:t>
        </w:r>
      </w:hyperlink>
    </w:p>
    <w:p w:rsidR="003C31A4" w:rsidP="05AF1902" w:rsidRDefault="003C31A4" w14:paraId="344B8545" w14:textId="3E52A351">
      <w:pPr>
        <w:pStyle w:val="Normal"/>
        <w:spacing w:after="160" w:line="259" w:lineRule="auto"/>
        <w:rPr>
          <w:rFonts w:ascii="Calibri" w:hAnsi="Calibri" w:eastAsia="Calibri" w:cs="Calibri" w:asciiTheme="minorAscii" w:hAnsiTheme="minorAscii" w:eastAsiaTheme="minorAscii" w:cstheme="minorAscii"/>
          <w:b w:val="1"/>
          <w:bCs w:val="1"/>
          <w:noProof w:val="0"/>
          <w:color w:val="auto"/>
          <w:sz w:val="22"/>
          <w:szCs w:val="22"/>
          <w:lang w:val="en-US"/>
        </w:rPr>
      </w:pPr>
      <w:r w:rsidRPr="05AF1902" w:rsidR="003C31A4">
        <w:rPr>
          <w:rFonts w:ascii="Calibri" w:hAnsi="Calibri" w:eastAsia="Calibri" w:cs="Calibri" w:asciiTheme="minorAscii" w:hAnsiTheme="minorAscii" w:eastAsiaTheme="minorAscii" w:cstheme="minorAscii"/>
          <w:b w:val="1"/>
          <w:bCs w:val="1"/>
          <w:noProof w:val="0"/>
          <w:color w:val="auto"/>
          <w:sz w:val="22"/>
          <w:szCs w:val="22"/>
          <w:lang w:val="en-US"/>
        </w:rPr>
        <w:t>New Orleans Business Alliance Gig-Worker Relief Fund</w:t>
      </w:r>
      <w:r w:rsidRPr="05AF1902" w:rsidR="26B2F567">
        <w:rPr>
          <w:rFonts w:ascii="Calibri" w:hAnsi="Calibri" w:eastAsia="Calibri" w:cs="Calibri" w:asciiTheme="minorAscii" w:hAnsiTheme="minorAscii" w:eastAsiaTheme="minorAscii" w:cstheme="minorAscii"/>
          <w:b w:val="1"/>
          <w:bCs w:val="1"/>
          <w:noProof w:val="0"/>
          <w:color w:val="auto"/>
          <w:sz w:val="22"/>
          <w:szCs w:val="22"/>
          <w:lang w:val="en-US"/>
        </w:rPr>
        <w:t xml:space="preserve"> (Orleans Parish)</w:t>
      </w:r>
    </w:p>
    <w:p w:rsidR="43FA99E5" w:rsidP="05AF1902" w:rsidRDefault="43FA99E5" w14:paraId="03436C9D" w14:textId="78AD94BB">
      <w:pPr>
        <w:pStyle w:val="ListParagraph"/>
        <w:numPr>
          <w:ilvl w:val="0"/>
          <w:numId w:val="11"/>
        </w:numPr>
        <w:bidi w:val="0"/>
        <w:spacing w:before="0" w:beforeAutospacing="off" w:after="160" w:afterAutospacing="off" w:line="259" w:lineRule="auto"/>
        <w:ind w:right="0"/>
        <w:jc w:val="left"/>
        <w:rPr>
          <w:rFonts w:ascii="Calibri" w:hAnsi="Calibri" w:eastAsia="Calibri" w:cs="Calibri" w:asciiTheme="minorAscii" w:hAnsiTheme="minorAscii" w:eastAsiaTheme="minorAscii" w:cstheme="minorAscii"/>
          <w:noProof w:val="0"/>
          <w:color w:val="0563C1"/>
          <w:sz w:val="22"/>
          <w:szCs w:val="22"/>
          <w:lang w:val="en-US"/>
        </w:rPr>
      </w:pPr>
      <w:hyperlink r:id="R1eb28a1023b14bcb">
        <w:r w:rsidRPr="05AF1902" w:rsidR="43FA99E5">
          <w:rPr>
            <w:rStyle w:val="Hyperlink"/>
            <w:rFonts w:ascii="Calibri" w:hAnsi="Calibri" w:eastAsia="Calibri" w:cs="Calibri"/>
            <w:noProof w:val="0"/>
            <w:sz w:val="22"/>
            <w:szCs w:val="22"/>
            <w:lang w:val="en-US"/>
          </w:rPr>
          <w:t>https://www.nolaba.org/relief-fund/</w:t>
        </w:r>
      </w:hyperlink>
    </w:p>
    <w:p w:rsidR="43FA99E5" w:rsidP="05AF1902" w:rsidRDefault="43FA99E5" w14:paraId="7CD61ACC" w14:textId="1FCF271D">
      <w:pPr>
        <w:pStyle w:val="ListParagraph"/>
        <w:numPr>
          <w:ilvl w:val="0"/>
          <w:numId w:val="11"/>
        </w:numPr>
        <w:bidi w:val="0"/>
        <w:spacing w:before="0" w:beforeAutospacing="off" w:after="160" w:afterAutospacing="off" w:line="259" w:lineRule="auto"/>
        <w:ind w:right="0"/>
        <w:jc w:val="left"/>
        <w:rPr>
          <w:rFonts w:ascii="Calibri" w:hAnsi="Calibri" w:eastAsia="Calibri" w:cs="Calibri" w:asciiTheme="minorAscii" w:hAnsiTheme="minorAscii" w:eastAsiaTheme="minorAscii" w:cstheme="minorAscii"/>
          <w:noProof w:val="0"/>
          <w:color w:val="auto"/>
          <w:sz w:val="22"/>
          <w:szCs w:val="22"/>
          <w:lang w:val="en-US"/>
        </w:rPr>
      </w:pPr>
      <w:r w:rsidRPr="05AF1902" w:rsidR="43FA99E5">
        <w:rPr>
          <w:rFonts w:ascii="Calibri" w:hAnsi="Calibri" w:eastAsia="Calibri" w:cs="Calibri"/>
          <w:noProof w:val="0"/>
          <w:color w:val="auto"/>
          <w:sz w:val="22"/>
          <w:szCs w:val="22"/>
          <w:lang w:val="en-US"/>
        </w:rPr>
        <w:t>As a result of the anticipated local economic impact of COVID-19, the New Orleans Business Alliance (NOLABA) is standing up a relief fund to meet the needs of gig economy workers who have been directly impacted via loss of income.</w:t>
      </w:r>
      <w:r w:rsidRPr="05AF1902" w:rsidR="40ADA0DE">
        <w:rPr>
          <w:rFonts w:ascii="Calibri" w:hAnsi="Calibri" w:eastAsia="Calibri" w:cs="Calibri"/>
          <w:noProof w:val="0"/>
          <w:color w:val="auto"/>
          <w:sz w:val="22"/>
          <w:szCs w:val="22"/>
          <w:lang w:val="en-US"/>
        </w:rPr>
        <w:t xml:space="preserve"> To see if you’re eligible, go to New Orleans Business Alliance. </w:t>
      </w:r>
    </w:p>
    <w:p w:rsidR="3EB21BDC" w:rsidP="05AF1902" w:rsidRDefault="3EB21BDC" w14:paraId="14E2CD06" w14:textId="56B6DFF3">
      <w:pPr>
        <w:pStyle w:val="Normal"/>
        <w:spacing w:after="160" w:line="259" w:lineRule="auto"/>
        <w:ind w:left="0" w:hanging="0"/>
        <w:rPr>
          <w:rFonts w:ascii="Calibri" w:hAnsi="Calibri" w:eastAsia="Calibri" w:cs="Calibri" w:asciiTheme="minorAscii" w:hAnsiTheme="minorAscii" w:eastAsiaTheme="minorAscii" w:cstheme="minorAscii"/>
          <w:b w:val="1"/>
          <w:bCs w:val="1"/>
          <w:noProof w:val="0"/>
          <w:sz w:val="22"/>
          <w:szCs w:val="22"/>
          <w:lang w:val="en-US"/>
        </w:rPr>
      </w:pPr>
      <w:r w:rsidRPr="05AF1902" w:rsidR="3EB21BDC">
        <w:rPr>
          <w:rFonts w:ascii="Calibri" w:hAnsi="Calibri" w:eastAsia="Calibri" w:cs="Calibri" w:asciiTheme="minorAscii" w:hAnsiTheme="minorAscii" w:eastAsiaTheme="minorAscii" w:cstheme="minorAscii"/>
          <w:b w:val="1"/>
          <w:bCs w:val="1"/>
          <w:noProof w:val="0"/>
          <w:sz w:val="22"/>
          <w:szCs w:val="22"/>
          <w:lang w:val="en-US"/>
        </w:rPr>
        <w:t>Housing and Legal Assistance</w:t>
      </w:r>
    </w:p>
    <w:p w:rsidR="3EB21BDC" w:rsidP="05AF1902" w:rsidRDefault="3EB21BDC" w14:paraId="1D237680" w14:textId="6756DA91">
      <w:pPr>
        <w:pStyle w:val="ListParagraph"/>
        <w:numPr>
          <w:ilvl w:val="0"/>
          <w:numId w:val="10"/>
        </w:numPr>
        <w:bidi w:val="0"/>
        <w:spacing w:before="0" w:beforeAutospacing="off" w:after="160" w:afterAutospacing="off" w:line="259" w:lineRule="auto"/>
        <w:ind w:right="0"/>
        <w:jc w:val="left"/>
        <w:rPr>
          <w:rFonts w:ascii="Calibri" w:hAnsi="Calibri" w:eastAsia="Calibri" w:cs="Calibri" w:asciiTheme="minorAscii" w:hAnsiTheme="minorAscii" w:eastAsiaTheme="minorAscii" w:cstheme="minorAscii"/>
          <w:noProof w:val="0"/>
          <w:color w:val="0563C1"/>
          <w:sz w:val="22"/>
          <w:szCs w:val="22"/>
          <w:lang w:val="en-US"/>
        </w:rPr>
      </w:pPr>
      <w:hyperlink w:anchor="legal" r:id="R3d05116507cb41e5">
        <w:r w:rsidRPr="05AF1902" w:rsidR="3EB21BDC">
          <w:rPr>
            <w:rStyle w:val="Hyperlink"/>
            <w:rFonts w:ascii="Calibri" w:hAnsi="Calibri" w:eastAsia="Calibri" w:cs="Calibri"/>
            <w:noProof w:val="0"/>
            <w:sz w:val="22"/>
            <w:szCs w:val="22"/>
            <w:lang w:val="en-US"/>
          </w:rPr>
          <w:t>https://ready.nola.gov/incident/coronavirus/resources/#legal</w:t>
        </w:r>
      </w:hyperlink>
      <w:r w:rsidRPr="05AF1902" w:rsidR="3EB21BDC">
        <w:rPr>
          <w:rFonts w:ascii="Calibri" w:hAnsi="Calibri" w:eastAsia="Calibri" w:cs="Calibri"/>
          <w:noProof w:val="0"/>
          <w:sz w:val="22"/>
          <w:szCs w:val="22"/>
          <w:lang w:val="en-US"/>
        </w:rPr>
        <w:t xml:space="preserve"> Has a list of resources to link you to if you require legal assistance, are facing eviction, are looking for homeless shelters near you, or require rental assistance. </w:t>
      </w:r>
    </w:p>
    <w:p w:rsidR="3EB21BDC" w:rsidP="05AF1902" w:rsidRDefault="3EB21BDC" w14:paraId="200BE4D3" w14:textId="54417EE5">
      <w:pPr>
        <w:pStyle w:val="Normal"/>
        <w:spacing w:after="160" w:line="259" w:lineRule="auto"/>
        <w:rPr>
          <w:rFonts w:ascii="Calibri" w:hAnsi="Calibri" w:eastAsia="Calibri" w:cs="Calibri"/>
          <w:b w:val="1"/>
          <w:bCs w:val="1"/>
          <w:noProof w:val="0"/>
          <w:color w:val="000000" w:themeColor="text1" w:themeTint="FF" w:themeShade="FF"/>
          <w:sz w:val="22"/>
          <w:szCs w:val="22"/>
          <w:lang w:val="en-US"/>
        </w:rPr>
      </w:pPr>
      <w:r w:rsidRPr="05AF1902" w:rsidR="3EB21BDC">
        <w:rPr>
          <w:rFonts w:ascii="Calibri" w:hAnsi="Calibri" w:eastAsia="Calibri" w:cs="Calibri"/>
          <w:b w:val="1"/>
          <w:bCs w:val="1"/>
          <w:noProof w:val="0"/>
          <w:color w:val="000000" w:themeColor="text1" w:themeTint="FF" w:themeShade="FF"/>
          <w:sz w:val="22"/>
          <w:szCs w:val="22"/>
          <w:lang w:val="en-US"/>
        </w:rPr>
        <w:t>GNO Caring Collective Rental Assistance</w:t>
      </w:r>
    </w:p>
    <w:p w:rsidR="05AF1902" w:rsidP="7FFF720B" w:rsidRDefault="05AF1902" w14:paraId="6DF74691" w14:textId="6F850176">
      <w:pPr>
        <w:pStyle w:val="ListParagraph"/>
        <w:numPr>
          <w:ilvl w:val="0"/>
          <w:numId w:val="8"/>
        </w:numPr>
        <w:spacing w:after="160" w:line="259" w:lineRule="auto"/>
        <w:rPr>
          <w:rFonts w:ascii="Calibri" w:hAnsi="Calibri" w:eastAsia="Calibri" w:cs="Calibri" w:asciiTheme="minorAscii" w:hAnsiTheme="minorAscii" w:eastAsiaTheme="minorAscii" w:cstheme="minorAscii"/>
          <w:noProof w:val="0"/>
          <w:color w:val="0563C1"/>
          <w:sz w:val="22"/>
          <w:szCs w:val="22"/>
          <w:lang w:val="en-US"/>
        </w:rPr>
      </w:pPr>
      <w:hyperlink r:id="R9701d80aa467463d">
        <w:r w:rsidRPr="7FFF720B" w:rsidR="3EB21BDC">
          <w:rPr>
            <w:rStyle w:val="Hyperlink"/>
            <w:rFonts w:ascii="Calibri" w:hAnsi="Calibri" w:eastAsia="Calibri" w:cs="Calibri"/>
            <w:noProof w:val="0"/>
            <w:sz w:val="22"/>
            <w:szCs w:val="22"/>
            <w:lang w:val="en-US"/>
          </w:rPr>
          <w:t>https://www.gnocaringcollective.org/financial-assistance</w:t>
        </w:r>
      </w:hyperlink>
    </w:p>
    <w:p w:rsidR="2191CE8A" w:rsidP="05AF1902" w:rsidRDefault="2191CE8A" w14:paraId="5D112996" w14:textId="6121C3FF">
      <w:pPr>
        <w:pStyle w:val="Normal"/>
        <w:bidi w:val="0"/>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u w:val="single"/>
          <w:lang w:val="en-US"/>
        </w:rPr>
      </w:pPr>
      <w:r w:rsidRPr="05AF1902" w:rsidR="2191CE8A">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u w:val="single"/>
          <w:lang w:val="en-US"/>
        </w:rPr>
        <w:t>Jefferson Parish</w:t>
      </w:r>
    </w:p>
    <w:p w:rsidR="2191CE8A" w:rsidP="05AF1902" w:rsidRDefault="2191CE8A" w14:paraId="30724E1E" w14:textId="2F865047">
      <w:pPr>
        <w:pStyle w:val="ListParagraph"/>
        <w:numPr>
          <w:ilvl w:val="0"/>
          <w:numId w:val="9"/>
        </w:numPr>
        <w:spacing w:after="160" w:line="259" w:lineRule="auto"/>
        <w:rPr>
          <w:rFonts w:ascii="Calibri" w:hAnsi="Calibri" w:eastAsia="Calibri" w:cs="Calibri" w:asciiTheme="minorAscii" w:hAnsiTheme="minorAscii" w:eastAsiaTheme="minorAscii" w:cstheme="minorAscii"/>
          <w:b w:val="0"/>
          <w:bCs w:val="0"/>
          <w:noProof w:val="0"/>
          <w:color w:val="000000" w:themeColor="text1" w:themeTint="FF" w:themeShade="FF"/>
          <w:sz w:val="22"/>
          <w:szCs w:val="22"/>
          <w:lang w:val="en-US"/>
        </w:rPr>
      </w:pPr>
      <w:r w:rsidRPr="05AF1902" w:rsidR="2191CE8A">
        <w:rPr>
          <w:rFonts w:ascii="Calibri" w:hAnsi="Calibri" w:eastAsia="Calibri" w:cs="Calibri" w:asciiTheme="minorAscii" w:hAnsiTheme="minorAscii" w:eastAsiaTheme="minorAscii" w:cstheme="minorAscii"/>
          <w:b w:val="0"/>
          <w:bCs w:val="0"/>
          <w:noProof w:val="0"/>
          <w:color w:val="000000" w:themeColor="text1" w:themeTint="FF" w:themeShade="FF"/>
          <w:sz w:val="22"/>
          <w:szCs w:val="22"/>
          <w:lang w:val="en-US"/>
        </w:rPr>
        <w:t>For information on services provided to residents of Jefferson Parish.</w:t>
      </w:r>
    </w:p>
    <w:p w:rsidR="2191CE8A" w:rsidP="05AF1902" w:rsidRDefault="2191CE8A" w14:paraId="234F27CC" w14:textId="31BC36D1">
      <w:pPr>
        <w:pStyle w:val="Normal"/>
        <w:spacing w:after="160" w:line="259" w:lineRule="auto"/>
        <w:ind w:left="360"/>
        <w:rPr>
          <w:sz w:val="22"/>
          <w:szCs w:val="22"/>
        </w:rPr>
      </w:pPr>
      <w:hyperlink r:id="Rf10270643337425d">
        <w:r w:rsidRPr="05AF1902" w:rsidR="2191CE8A">
          <w:rPr>
            <w:rStyle w:val="Hyperlink"/>
            <w:rFonts w:ascii="Calibri" w:hAnsi="Calibri" w:eastAsia="Calibri" w:cs="Calibri"/>
            <w:noProof w:val="0"/>
            <w:sz w:val="22"/>
            <w:szCs w:val="22"/>
            <w:lang w:val="en-US"/>
          </w:rPr>
          <w:t>https://www.jeffparish.net/departments/public-information-office/health-update/assistance-for-residents</w:t>
        </w:r>
      </w:hyperlink>
    </w:p>
    <w:p w:rsidR="05AF1902" w:rsidP="05AF1902" w:rsidRDefault="05AF1902" w14:paraId="2F8967B6" w14:textId="6566CFB3">
      <w:pPr>
        <w:pStyle w:val="Normal"/>
        <w:bidi w:val="0"/>
        <w:spacing w:before="0" w:beforeAutospacing="off" w:after="160" w:afterAutospacing="off" w:line="259" w:lineRule="auto"/>
        <w:ind w:left="0" w:right="0"/>
        <w:jc w:val="left"/>
        <w:rPr>
          <w:rFonts w:ascii="Calibri" w:hAnsi="Calibri" w:eastAsia="Calibri" w:cs="Calibri"/>
          <w:noProof w:val="0"/>
          <w:sz w:val="22"/>
          <w:szCs w:val="22"/>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69FDCC0F"/>
  <w15:docId w15:val="{6d1f4cef-b9d4-4f77-bc32-ff2ba832d1fb}"/>
  <w:rsids>
    <w:rsidRoot w:val="69FDCC0F"/>
    <w:rsid w:val="000FB56D"/>
    <w:rsid w:val="00149E8A"/>
    <w:rsid w:val="003C31A4"/>
    <w:rsid w:val="007AEDBA"/>
    <w:rsid w:val="0125BCC0"/>
    <w:rsid w:val="0147D7D7"/>
    <w:rsid w:val="02C36C48"/>
    <w:rsid w:val="02EDE9DD"/>
    <w:rsid w:val="02F62A2C"/>
    <w:rsid w:val="034251EA"/>
    <w:rsid w:val="036C5A14"/>
    <w:rsid w:val="05430D1C"/>
    <w:rsid w:val="055C3227"/>
    <w:rsid w:val="058ED77C"/>
    <w:rsid w:val="05AF1902"/>
    <w:rsid w:val="06A7B8BD"/>
    <w:rsid w:val="06F57451"/>
    <w:rsid w:val="0759CB59"/>
    <w:rsid w:val="07AB28FD"/>
    <w:rsid w:val="07C98322"/>
    <w:rsid w:val="0854DD6A"/>
    <w:rsid w:val="0895D212"/>
    <w:rsid w:val="092644CA"/>
    <w:rsid w:val="095B4750"/>
    <w:rsid w:val="09A2D0BE"/>
    <w:rsid w:val="09C0A03C"/>
    <w:rsid w:val="0AFFADF6"/>
    <w:rsid w:val="0BC4C227"/>
    <w:rsid w:val="0D3078F3"/>
    <w:rsid w:val="0D5265AE"/>
    <w:rsid w:val="0DADD118"/>
    <w:rsid w:val="0E8418FF"/>
    <w:rsid w:val="0E92657A"/>
    <w:rsid w:val="1099A65C"/>
    <w:rsid w:val="10BA0C54"/>
    <w:rsid w:val="10D91A18"/>
    <w:rsid w:val="12028ACF"/>
    <w:rsid w:val="12BCE09F"/>
    <w:rsid w:val="13511214"/>
    <w:rsid w:val="14824412"/>
    <w:rsid w:val="158B2C7E"/>
    <w:rsid w:val="15BF5C30"/>
    <w:rsid w:val="18427E83"/>
    <w:rsid w:val="18CAA292"/>
    <w:rsid w:val="1947439F"/>
    <w:rsid w:val="1A7B1CE2"/>
    <w:rsid w:val="1B6091DB"/>
    <w:rsid w:val="1BAF5FE3"/>
    <w:rsid w:val="1BFE15DC"/>
    <w:rsid w:val="1C641218"/>
    <w:rsid w:val="1C66B169"/>
    <w:rsid w:val="1E209920"/>
    <w:rsid w:val="1EFEC741"/>
    <w:rsid w:val="207CE8D0"/>
    <w:rsid w:val="21560AF6"/>
    <w:rsid w:val="2191CE8A"/>
    <w:rsid w:val="21D09B14"/>
    <w:rsid w:val="229F262F"/>
    <w:rsid w:val="2398A500"/>
    <w:rsid w:val="23DE94B6"/>
    <w:rsid w:val="240C9886"/>
    <w:rsid w:val="245D3C0A"/>
    <w:rsid w:val="24B1A059"/>
    <w:rsid w:val="255F0514"/>
    <w:rsid w:val="26B2F567"/>
    <w:rsid w:val="28B154B8"/>
    <w:rsid w:val="29978053"/>
    <w:rsid w:val="2A61A248"/>
    <w:rsid w:val="2AFCED3C"/>
    <w:rsid w:val="2B8F69B5"/>
    <w:rsid w:val="2D2CB9CC"/>
    <w:rsid w:val="2DA203F0"/>
    <w:rsid w:val="2E8E5EF5"/>
    <w:rsid w:val="2EC48A01"/>
    <w:rsid w:val="2EE7CC14"/>
    <w:rsid w:val="2F732D1C"/>
    <w:rsid w:val="302A2055"/>
    <w:rsid w:val="33E24BB7"/>
    <w:rsid w:val="34F65D7B"/>
    <w:rsid w:val="35AF0C14"/>
    <w:rsid w:val="35F23C9B"/>
    <w:rsid w:val="36391D79"/>
    <w:rsid w:val="36C7896D"/>
    <w:rsid w:val="36F599BC"/>
    <w:rsid w:val="37F204FF"/>
    <w:rsid w:val="39294D15"/>
    <w:rsid w:val="3AA9E909"/>
    <w:rsid w:val="3E0A2359"/>
    <w:rsid w:val="3EB21BDC"/>
    <w:rsid w:val="3ECC263B"/>
    <w:rsid w:val="3FD78A0B"/>
    <w:rsid w:val="400B6BE2"/>
    <w:rsid w:val="40ADA0DE"/>
    <w:rsid w:val="4171315C"/>
    <w:rsid w:val="41BD8A70"/>
    <w:rsid w:val="41CD5C47"/>
    <w:rsid w:val="43108B93"/>
    <w:rsid w:val="4341625F"/>
    <w:rsid w:val="43B388A6"/>
    <w:rsid w:val="43FA99E5"/>
    <w:rsid w:val="46062618"/>
    <w:rsid w:val="46AE51D5"/>
    <w:rsid w:val="471AC2B6"/>
    <w:rsid w:val="478F1F9F"/>
    <w:rsid w:val="47D8F3EE"/>
    <w:rsid w:val="48A41897"/>
    <w:rsid w:val="48D66885"/>
    <w:rsid w:val="494E896A"/>
    <w:rsid w:val="4964D0BF"/>
    <w:rsid w:val="49707BF9"/>
    <w:rsid w:val="499B5DEC"/>
    <w:rsid w:val="4B009804"/>
    <w:rsid w:val="4C1F6E2D"/>
    <w:rsid w:val="4C278DE9"/>
    <w:rsid w:val="4D384A44"/>
    <w:rsid w:val="4FBA632A"/>
    <w:rsid w:val="4FDA7CBF"/>
    <w:rsid w:val="5318FEDC"/>
    <w:rsid w:val="550809C4"/>
    <w:rsid w:val="5579DD57"/>
    <w:rsid w:val="55B73580"/>
    <w:rsid w:val="56E8EAB2"/>
    <w:rsid w:val="571758CD"/>
    <w:rsid w:val="5A03254C"/>
    <w:rsid w:val="5BA3401A"/>
    <w:rsid w:val="5C19438B"/>
    <w:rsid w:val="5C584BBC"/>
    <w:rsid w:val="5D19D71C"/>
    <w:rsid w:val="5D9F9D9E"/>
    <w:rsid w:val="5DFB4C5E"/>
    <w:rsid w:val="5E02BFB0"/>
    <w:rsid w:val="5F3DA7D2"/>
    <w:rsid w:val="5F4D507E"/>
    <w:rsid w:val="61E73637"/>
    <w:rsid w:val="62469AC8"/>
    <w:rsid w:val="627F04ED"/>
    <w:rsid w:val="63CD0973"/>
    <w:rsid w:val="63E4BC51"/>
    <w:rsid w:val="6413D8D3"/>
    <w:rsid w:val="64E4C488"/>
    <w:rsid w:val="65F32AA4"/>
    <w:rsid w:val="67DE4A5D"/>
    <w:rsid w:val="68A13026"/>
    <w:rsid w:val="69377857"/>
    <w:rsid w:val="6952FD99"/>
    <w:rsid w:val="69A81058"/>
    <w:rsid w:val="69B963E3"/>
    <w:rsid w:val="69FDCC0F"/>
    <w:rsid w:val="6A2322EF"/>
    <w:rsid w:val="6BFA8379"/>
    <w:rsid w:val="6C354125"/>
    <w:rsid w:val="6C77F4E0"/>
    <w:rsid w:val="6CBB2985"/>
    <w:rsid w:val="6D2AB9CF"/>
    <w:rsid w:val="6D3FC12A"/>
    <w:rsid w:val="6DCBDE12"/>
    <w:rsid w:val="6EFFEC31"/>
    <w:rsid w:val="6F2BB784"/>
    <w:rsid w:val="6F3EAA62"/>
    <w:rsid w:val="6F9790A1"/>
    <w:rsid w:val="6FE5E23C"/>
    <w:rsid w:val="701FFC50"/>
    <w:rsid w:val="7035025E"/>
    <w:rsid w:val="70AA975A"/>
    <w:rsid w:val="715160C8"/>
    <w:rsid w:val="718065D9"/>
    <w:rsid w:val="730B86FA"/>
    <w:rsid w:val="73630E6B"/>
    <w:rsid w:val="73EB1E37"/>
    <w:rsid w:val="75984119"/>
    <w:rsid w:val="76C73C75"/>
    <w:rsid w:val="781DCBE4"/>
    <w:rsid w:val="79205DF1"/>
    <w:rsid w:val="7936CCD4"/>
    <w:rsid w:val="79EA0BF3"/>
    <w:rsid w:val="7A1F7CF4"/>
    <w:rsid w:val="7CFE3C64"/>
    <w:rsid w:val="7FFF720B"/>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77228f3bdf654eff" /><Relationship Type="http://schemas.openxmlformats.org/officeDocument/2006/relationships/hyperlink" Target="https://nam05.safelinks.protection.outlook.com/?url=http%3A%2F%2Fwww.myfreetaxes.com%2F&amp;data=02%7C01%7Crlaiche%40uno.edu%7C63280764d7bf45a29a4c08d7cc262bef%7C31d4dbf540044469bfeedf294a9de150%7C0%7C0%7C637202336626144810&amp;sdata=Zx5tSJXnUkxRtD7uXZYr9YXcZTJxZXqT1Ho0AdzL2nM%3D&amp;reserved=0" TargetMode="External" Id="Ra96f0e087f044c01" /><Relationship Type="http://schemas.openxmlformats.org/officeDocument/2006/relationships/hyperlink" Target="https://nam05.safelinks.protection.outlook.com/?url=https%3A%2F%2Fwww.unitedwaysela.org%2Ffamilywize&amp;data=02%7C01%7Crlaiche%40uno.edu%7C63280764d7bf45a29a4c08d7cc262bef%7C31d4dbf540044469bfeedf294a9de150%7C0%7C0%7C637202336626134817&amp;sdata=AJWmUJHcIrZ%2FWV1DT7PwmWP1VmaZaB%2B8xGHMg3C2lW8%3D&amp;reserved=0" TargetMode="External" Id="R84b02c4f5048471d" /><Relationship Type="http://schemas.openxmlformats.org/officeDocument/2006/relationships/hyperlink" Target="https://nolapublicschools.com/covid19/nutrition" TargetMode="External" Id="R7854fcefdc8d4fbc" /><Relationship Type="http://schemas.openxmlformats.org/officeDocument/2006/relationships/hyperlink" Target="https://nordc.org/home/" TargetMode="External" Id="Rf32839b266e74697" /><Relationship Type="http://schemas.openxmlformats.org/officeDocument/2006/relationships/hyperlink" Target="https://no-hunger.org/covid-19/" TargetMode="External" Id="Rcb040472e4024da0" /><Relationship Type="http://schemas.openxmlformats.org/officeDocument/2006/relationships/hyperlink" Target="https://nam05.safelinks.protection.outlook.com/?url=http%3A%2F%2Fwww.la211help.org%2F&amp;data=02%7C01%7Crlaiche%40uno.edu%7C63280764d7bf45a29a4c08d7cc262bef%7C31d4dbf540044469bfeedf294a9de150%7C0%7C0%7C637202336626134817&amp;sdata=mydH9pS6aJ35cxMGceEV24aGQugK%2Fgt5bbLqC6VzqJ0%3D&amp;reserved=0" TargetMode="External" Id="R466f514b77904e9f" /><Relationship Type="http://schemas.openxmlformats.org/officeDocument/2006/relationships/hyperlink" Target="https://www.gnocaringcollective.org/" TargetMode="External" Id="R21ce3bfc721049fa" /><Relationship Type="http://schemas.openxmlformats.org/officeDocument/2006/relationships/hyperlink" Target="https://www.broadmoorimprovement.com/news" TargetMode="External" Id="R56b3111329cf4fa6" /><Relationship Type="http://schemas.openxmlformats.org/officeDocument/2006/relationships/hyperlink" Target="https://ready.nola.gov/incident/coronavirus/resources/" TargetMode="External" Id="R44983fec5cec4831" /><Relationship Type="http://schemas.openxmlformats.org/officeDocument/2006/relationships/hyperlink" Target="http://www.libertyskitchen.org/covid19-resources/" TargetMode="External" Id="R0dedbdb31b994dbb" /><Relationship Type="http://schemas.openxmlformats.org/officeDocument/2006/relationships/hyperlink" Target="https://www.nolaba.org/relief-fund/" TargetMode="External" Id="R1eb28a1023b14bcb" /><Relationship Type="http://schemas.openxmlformats.org/officeDocument/2006/relationships/hyperlink" Target="https://ready.nola.gov/incident/coronavirus/resources/" TargetMode="External" Id="R3d05116507cb41e5" /><Relationship Type="http://schemas.openxmlformats.org/officeDocument/2006/relationships/hyperlink" Target="https://www.jeffparish.net/departments/public-information-office/health-update/assistance-for-residents" TargetMode="External" Id="Rf10270643337425d" /><Relationship Type="http://schemas.openxmlformats.org/officeDocument/2006/relationships/hyperlink" Target="https://www.goodrx.com/" TargetMode="External" Id="Rbc9f5500e3fc4d99" /><Relationship Type="http://schemas.openxmlformats.org/officeDocument/2006/relationships/hyperlink" Target="https://www.pcsforpeople.org/get-technology/" TargetMode="External" Id="R82dd13183ace48ae" /><Relationship Type="http://schemas.openxmlformats.org/officeDocument/2006/relationships/hyperlink" Target="https://www.verizon.com/about/news/verizon-helps-eliminate-worry" TargetMode="External" Id="R696875acc34d4c03" /><Relationship Type="http://schemas.openxmlformats.org/officeDocument/2006/relationships/hyperlink" Target="https://www.gnocaringcollective.org/financial-assistance" TargetMode="External" Id="R9701d80aa467463d" /><Relationship Type="http://schemas.openxmlformats.org/officeDocument/2006/relationships/hyperlink" Target="https://www.cox.com/residential/internet/connect2compete/covid-19-response.html" TargetMode="External" Id="R2db1a278e66a4ab5" /><Relationship Type="http://schemas.openxmlformats.org/officeDocument/2006/relationships/hyperlink" Target="https://www.uno.edu/financial-aid/faq" TargetMode="External" Id="Ra8e46c1ead294893" /><Relationship Type="http://schemas.openxmlformats.org/officeDocument/2006/relationships/hyperlink" Target="https://covid19.igrad.com/" TargetMode="External" Id="R6e6fdeff8c894257" /><Relationship Type="http://schemas.openxmlformats.org/officeDocument/2006/relationships/hyperlink" Target="https://www.instagram.com/LouisianaWorks/" TargetMode="External" Id="Rd50b4acca74a4f0d" /><Relationship Type="http://schemas.openxmlformats.org/officeDocument/2006/relationships/hyperlink" Target="http://www.laworks.net/" TargetMode="External" Id="R170b5d4736144129" /><Relationship Type="http://schemas.openxmlformats.org/officeDocument/2006/relationships/hyperlink" Target="http://www.dcfs.louisiana.gov/page/get-snap" TargetMode="External" Id="R278c8b06131d44b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2020-03-24T18:48:57.2370397Z</dcterms:created>
  <dcterms:modified xsi:type="dcterms:W3CDTF">2020-04-01T19:46:51.5357576Z</dcterms:modified>
  <dc:creator>Sonja Michelle Daniels</dc:creator>
  <lastModifiedBy>Sonja Michelle Daniels</lastModifiedBy>
</coreProperties>
</file>