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5B793" w14:textId="00AA92AA" w:rsidR="000C7031" w:rsidRPr="00C320CA" w:rsidRDefault="000C7031" w:rsidP="000C7031">
      <w:pPr>
        <w:pStyle w:val="NoSpacing"/>
        <w:rPr>
          <w:rFonts w:ascii="Arial" w:hAnsi="Arial" w:cs="Arial"/>
          <w:b/>
          <w:bCs/>
          <w:sz w:val="28"/>
          <w:szCs w:val="28"/>
        </w:rPr>
      </w:pPr>
      <w:r w:rsidRPr="00C320CA">
        <w:rPr>
          <w:rFonts w:ascii="Arial" w:hAnsi="Arial" w:cs="Arial"/>
          <w:b/>
          <w:bCs/>
          <w:sz w:val="28"/>
          <w:szCs w:val="28"/>
        </w:rPr>
        <w:t>Instructions &amp; Requirements</w:t>
      </w:r>
    </w:p>
    <w:p w14:paraId="54228D93" w14:textId="2A689544" w:rsidR="000C7031" w:rsidRPr="00C320CA" w:rsidRDefault="00311AD1" w:rsidP="000C7031">
      <w:pPr>
        <w:pStyle w:val="NoSpacing"/>
        <w:rPr>
          <w:rFonts w:ascii="Arial" w:hAnsi="Arial" w:cs="Arial"/>
          <w:sz w:val="22"/>
          <w:szCs w:val="22"/>
        </w:rPr>
      </w:pPr>
      <w:r w:rsidRPr="00C320CA">
        <w:rPr>
          <w:rFonts w:ascii="Arial" w:hAnsi="Arial" w:cs="Arial"/>
          <w:sz w:val="22"/>
          <w:szCs w:val="22"/>
        </w:rPr>
        <w:t>[</w:t>
      </w:r>
      <w:r w:rsidRPr="00C320CA">
        <w:rPr>
          <w:rFonts w:ascii="Arial" w:hAnsi="Arial" w:cs="Arial"/>
          <w:i/>
          <w:iCs/>
          <w:sz w:val="22"/>
          <w:szCs w:val="22"/>
        </w:rPr>
        <w:t xml:space="preserve">Delete the first two pages of the </w:t>
      </w:r>
      <w:r w:rsidR="00C1281D" w:rsidRPr="00C320CA">
        <w:rPr>
          <w:rFonts w:ascii="Arial" w:hAnsi="Arial" w:cs="Arial"/>
          <w:i/>
          <w:iCs/>
          <w:sz w:val="22"/>
          <w:szCs w:val="22"/>
        </w:rPr>
        <w:t>I</w:t>
      </w:r>
      <w:r w:rsidRPr="00C320CA">
        <w:rPr>
          <w:rFonts w:ascii="Arial" w:hAnsi="Arial" w:cs="Arial"/>
          <w:i/>
          <w:iCs/>
          <w:sz w:val="22"/>
          <w:szCs w:val="22"/>
        </w:rPr>
        <w:t xml:space="preserve">nstructions </w:t>
      </w:r>
      <w:r w:rsidR="00C1281D" w:rsidRPr="00C320CA">
        <w:rPr>
          <w:rFonts w:ascii="Arial" w:hAnsi="Arial" w:cs="Arial"/>
          <w:i/>
          <w:iCs/>
          <w:sz w:val="22"/>
          <w:szCs w:val="22"/>
        </w:rPr>
        <w:t>&amp;</w:t>
      </w:r>
      <w:r w:rsidRPr="00C320CA">
        <w:rPr>
          <w:rFonts w:ascii="Arial" w:hAnsi="Arial" w:cs="Arial"/>
          <w:i/>
          <w:iCs/>
          <w:sz w:val="22"/>
          <w:szCs w:val="22"/>
        </w:rPr>
        <w:t xml:space="preserve"> </w:t>
      </w:r>
      <w:r w:rsidR="00C1281D" w:rsidRPr="00C320CA">
        <w:rPr>
          <w:rFonts w:ascii="Arial" w:hAnsi="Arial" w:cs="Arial"/>
          <w:i/>
          <w:iCs/>
          <w:sz w:val="22"/>
          <w:szCs w:val="22"/>
        </w:rPr>
        <w:t>R</w:t>
      </w:r>
      <w:r w:rsidRPr="00C320CA">
        <w:rPr>
          <w:rFonts w:ascii="Arial" w:hAnsi="Arial" w:cs="Arial"/>
          <w:i/>
          <w:iCs/>
          <w:sz w:val="22"/>
          <w:szCs w:val="22"/>
        </w:rPr>
        <w:t>equirements in your final report.</w:t>
      </w:r>
      <w:r w:rsidRPr="00C320CA">
        <w:rPr>
          <w:rFonts w:ascii="Arial" w:hAnsi="Arial" w:cs="Arial"/>
          <w:sz w:val="22"/>
          <w:szCs w:val="22"/>
        </w:rPr>
        <w:t>]</w:t>
      </w:r>
    </w:p>
    <w:p w14:paraId="7DCD4C75" w14:textId="77777777" w:rsidR="00311AD1" w:rsidRPr="00C320CA" w:rsidRDefault="00311AD1" w:rsidP="000C7031">
      <w:pPr>
        <w:pStyle w:val="NoSpacing"/>
        <w:rPr>
          <w:rFonts w:ascii="Arial" w:hAnsi="Arial" w:cs="Arial"/>
        </w:rPr>
      </w:pPr>
    </w:p>
    <w:p w14:paraId="68D3EAD9" w14:textId="4C68E7E9" w:rsidR="000C7031" w:rsidRPr="00C320CA" w:rsidRDefault="000C7031" w:rsidP="000C7031">
      <w:pPr>
        <w:pStyle w:val="NoSpacing"/>
        <w:rPr>
          <w:rFonts w:ascii="Arial" w:hAnsi="Arial" w:cs="Arial"/>
        </w:rPr>
      </w:pPr>
      <w:r w:rsidRPr="00C320CA">
        <w:rPr>
          <w:rFonts w:ascii="Arial" w:hAnsi="Arial" w:cs="Arial"/>
        </w:rPr>
        <w:t>It is the submitting report author(s) duty to ensure that:</w:t>
      </w:r>
    </w:p>
    <w:p w14:paraId="24E56D56" w14:textId="77777777" w:rsidR="000C7031" w:rsidRPr="00C320CA" w:rsidRDefault="000C7031" w:rsidP="000C7031">
      <w:pPr>
        <w:pStyle w:val="NoSpacing"/>
        <w:rPr>
          <w:rFonts w:ascii="Arial" w:hAnsi="Arial" w:cs="Arial"/>
        </w:rPr>
      </w:pPr>
    </w:p>
    <w:p w14:paraId="10A0424E" w14:textId="523CB72A" w:rsidR="000C7031" w:rsidRPr="00C320CA" w:rsidRDefault="000C7031" w:rsidP="000C7031">
      <w:pPr>
        <w:pStyle w:val="NoSpacing"/>
        <w:numPr>
          <w:ilvl w:val="0"/>
          <w:numId w:val="4"/>
        </w:numPr>
        <w:rPr>
          <w:rFonts w:ascii="Arial" w:hAnsi="Arial" w:cs="Arial"/>
        </w:rPr>
      </w:pPr>
      <w:r w:rsidRPr="00C320CA">
        <w:rPr>
          <w:rFonts w:ascii="Arial" w:hAnsi="Arial" w:cs="Arial"/>
        </w:rPr>
        <w:t>Reports are provided to CETOC Director Guang Tian (gtian@uno.edu) and Project Manager Bob Danton (</w:t>
      </w:r>
      <w:hyperlink r:id="rId11" w:history="1">
        <w:r w:rsidRPr="00C320CA">
          <w:rPr>
            <w:rStyle w:val="Hyperlink"/>
            <w:rFonts w:ascii="Arial" w:hAnsi="Arial" w:cs="Arial"/>
          </w:rPr>
          <w:t>jfdanton@uno.edu</w:t>
        </w:r>
      </w:hyperlink>
      <w:r w:rsidRPr="00C320CA">
        <w:rPr>
          <w:rFonts w:ascii="Arial" w:hAnsi="Arial" w:cs="Arial"/>
        </w:rPr>
        <w:t>) within 45 days of the completion of the project for final review before official submission.</w:t>
      </w:r>
      <w:r w:rsidR="006723E4" w:rsidRPr="00C320CA">
        <w:rPr>
          <w:rFonts w:ascii="Arial" w:hAnsi="Arial" w:cs="Arial"/>
        </w:rPr>
        <w:t xml:space="preserve"> Reports with errors or omissions will </w:t>
      </w:r>
      <w:r w:rsidR="00C476DF" w:rsidRPr="00C320CA">
        <w:rPr>
          <w:rFonts w:ascii="Arial" w:hAnsi="Arial" w:cs="Arial"/>
        </w:rPr>
        <w:t>not be accepted</w:t>
      </w:r>
      <w:r w:rsidR="006723E4" w:rsidRPr="00C320CA">
        <w:rPr>
          <w:rFonts w:ascii="Arial" w:hAnsi="Arial" w:cs="Arial"/>
        </w:rPr>
        <w:t>.</w:t>
      </w:r>
    </w:p>
    <w:p w14:paraId="6F1C5771" w14:textId="77777777" w:rsidR="000C7031" w:rsidRPr="00C320CA" w:rsidRDefault="000C7031" w:rsidP="000C7031">
      <w:pPr>
        <w:pStyle w:val="NoSpacing"/>
        <w:numPr>
          <w:ilvl w:val="0"/>
          <w:numId w:val="4"/>
        </w:numPr>
        <w:rPr>
          <w:rFonts w:ascii="Arial" w:hAnsi="Arial" w:cs="Arial"/>
        </w:rPr>
      </w:pPr>
      <w:r w:rsidRPr="00C320CA">
        <w:rPr>
          <w:rFonts w:ascii="Arial" w:hAnsi="Arial" w:cs="Arial"/>
        </w:rPr>
        <w:t xml:space="preserve">Projects and reports meet the standards laid out in the most recent version of the </w:t>
      </w:r>
      <w:r w:rsidRPr="00C320CA">
        <w:rPr>
          <w:rFonts w:ascii="Arial" w:hAnsi="Arial" w:cs="Arial"/>
          <w:i/>
          <w:iCs/>
        </w:rPr>
        <w:t>UTC Grants Deliverables and Reporting Requirements for Infrastructure Investment and Jobs Act/Bipartisan Infrastructure Law</w:t>
      </w:r>
      <w:r w:rsidRPr="00C320CA">
        <w:rPr>
          <w:rFonts w:ascii="Arial" w:hAnsi="Arial" w:cs="Arial"/>
        </w:rPr>
        <w:t xml:space="preserve">, available at </w:t>
      </w:r>
      <w:hyperlink r:id="rId12" w:history="1">
        <w:r w:rsidRPr="00C320CA">
          <w:rPr>
            <w:rStyle w:val="Hyperlink"/>
            <w:rFonts w:ascii="Arial" w:hAnsi="Arial" w:cs="Arial"/>
          </w:rPr>
          <w:t>https://www.transportation.gov/utc/bil-grant-deliverables-and-reporting-requirements</w:t>
        </w:r>
      </w:hyperlink>
      <w:r w:rsidRPr="00C320CA">
        <w:rPr>
          <w:rFonts w:ascii="Arial" w:hAnsi="Arial" w:cs="Arial"/>
        </w:rPr>
        <w:t xml:space="preserve"> See section 9, Research Project Requirements, and section 10, Submission of Final Reports.</w:t>
      </w:r>
    </w:p>
    <w:p w14:paraId="2D53713A" w14:textId="77777777" w:rsidR="000C7031" w:rsidRPr="00C320CA" w:rsidRDefault="000C7031" w:rsidP="000C7031">
      <w:pPr>
        <w:pStyle w:val="NoSpacing"/>
        <w:numPr>
          <w:ilvl w:val="0"/>
          <w:numId w:val="4"/>
        </w:numPr>
        <w:rPr>
          <w:rFonts w:ascii="Arial" w:hAnsi="Arial" w:cs="Arial"/>
        </w:rPr>
      </w:pPr>
      <w:r w:rsidRPr="00C320CA">
        <w:rPr>
          <w:rFonts w:ascii="Arial" w:hAnsi="Arial" w:cs="Arial"/>
        </w:rPr>
        <w:t xml:space="preserve">The final report (including graphics) complies with </w:t>
      </w:r>
      <w:r w:rsidRPr="00C320CA">
        <w:rPr>
          <w:rFonts w:ascii="Arial" w:hAnsi="Arial" w:cs="Arial"/>
          <w:i/>
          <w:iCs/>
        </w:rPr>
        <w:t>Section 508 of the Rehabilitation Act of 1973</w:t>
      </w:r>
      <w:r w:rsidRPr="00C320CA">
        <w:rPr>
          <w:rFonts w:ascii="Arial" w:hAnsi="Arial" w:cs="Arial"/>
        </w:rPr>
        <w:t xml:space="preserve">; see </w:t>
      </w:r>
      <w:hyperlink r:id="rId13" w:history="1">
        <w:r w:rsidRPr="00C320CA">
          <w:rPr>
            <w:rStyle w:val="Hyperlink"/>
            <w:rFonts w:ascii="Arial" w:hAnsi="Arial" w:cs="Arial"/>
          </w:rPr>
          <w:t>https://www.section508.gov/</w:t>
        </w:r>
      </w:hyperlink>
    </w:p>
    <w:p w14:paraId="752B9C8D" w14:textId="77777777" w:rsidR="000C7031" w:rsidRPr="00C320CA" w:rsidRDefault="000C7031" w:rsidP="000C7031">
      <w:pPr>
        <w:pStyle w:val="NoSpacing"/>
        <w:numPr>
          <w:ilvl w:val="0"/>
          <w:numId w:val="4"/>
        </w:numPr>
        <w:rPr>
          <w:rFonts w:ascii="Arial" w:hAnsi="Arial" w:cs="Arial"/>
        </w:rPr>
      </w:pPr>
      <w:r w:rsidRPr="00C320CA">
        <w:rPr>
          <w:rFonts w:ascii="Arial" w:hAnsi="Arial" w:cs="Arial"/>
        </w:rPr>
        <w:t xml:space="preserve">All data and metadata have been prepared, packaged and archived according to the </w:t>
      </w:r>
      <w:r w:rsidRPr="00C320CA">
        <w:rPr>
          <w:rFonts w:ascii="Arial" w:hAnsi="Arial" w:cs="Arial"/>
          <w:i/>
          <w:iCs/>
        </w:rPr>
        <w:t>CETOC Data Management Plan</w:t>
      </w:r>
      <w:r w:rsidRPr="00C320CA">
        <w:rPr>
          <w:rFonts w:ascii="Arial" w:hAnsi="Arial" w:cs="Arial"/>
        </w:rPr>
        <w:t xml:space="preserve"> and any supplemental project-level Data Management Plan(s) submitted with the formal project proposal and dataset URLs are included in the Final Report.</w:t>
      </w:r>
    </w:p>
    <w:p w14:paraId="2521CF4D" w14:textId="77777777" w:rsidR="000C7031" w:rsidRPr="00C320CA" w:rsidRDefault="000C7031" w:rsidP="000C7031">
      <w:pPr>
        <w:pStyle w:val="NoSpacing"/>
        <w:numPr>
          <w:ilvl w:val="0"/>
          <w:numId w:val="4"/>
        </w:numPr>
        <w:rPr>
          <w:rFonts w:ascii="Arial" w:hAnsi="Arial" w:cs="Arial"/>
        </w:rPr>
      </w:pPr>
      <w:r w:rsidRPr="00C320CA">
        <w:rPr>
          <w:rFonts w:ascii="Arial" w:hAnsi="Arial" w:cs="Arial"/>
        </w:rPr>
        <w:t>All rights under copyright are non-exclusively retained by USDOT and the terms and conditions of publication to peer-reviewed journals and other outlets do not impair the obligation of the authors to comply with the plan.</w:t>
      </w:r>
    </w:p>
    <w:p w14:paraId="05783D8B" w14:textId="77777777" w:rsidR="000C7031" w:rsidRPr="00C320CA" w:rsidRDefault="000C7031" w:rsidP="000C7031">
      <w:pPr>
        <w:pStyle w:val="NoSpacing"/>
        <w:rPr>
          <w:rFonts w:ascii="Arial" w:hAnsi="Arial" w:cs="Arial"/>
        </w:rPr>
      </w:pPr>
    </w:p>
    <w:p w14:paraId="013EC034" w14:textId="027D54D5" w:rsidR="000C7031" w:rsidRPr="00C320CA" w:rsidRDefault="000C7031" w:rsidP="000C7031">
      <w:pPr>
        <w:pStyle w:val="NoSpacing"/>
        <w:rPr>
          <w:rFonts w:ascii="Arial" w:hAnsi="Arial" w:cs="Arial"/>
          <w:b/>
          <w:bCs/>
        </w:rPr>
      </w:pPr>
      <w:r w:rsidRPr="00C320CA">
        <w:rPr>
          <w:rFonts w:ascii="Arial" w:hAnsi="Arial" w:cs="Arial"/>
          <w:b/>
          <w:bCs/>
        </w:rPr>
        <w:t>Formatting Guidelines:</w:t>
      </w:r>
    </w:p>
    <w:p w14:paraId="1D1A7D0A" w14:textId="77777777" w:rsidR="000C7031" w:rsidRPr="00C320CA" w:rsidRDefault="000C7031" w:rsidP="000C7031">
      <w:pPr>
        <w:pStyle w:val="NoSpacing"/>
        <w:rPr>
          <w:rFonts w:ascii="Arial" w:hAnsi="Arial" w:cs="Arial"/>
        </w:rPr>
      </w:pPr>
    </w:p>
    <w:p w14:paraId="1C3BA7BA" w14:textId="012BDD36" w:rsidR="000C7031" w:rsidRPr="00C320CA" w:rsidRDefault="000C7031" w:rsidP="000C7031">
      <w:pPr>
        <w:pStyle w:val="NoSpacing"/>
        <w:rPr>
          <w:rFonts w:ascii="Arial" w:hAnsi="Arial" w:cs="Arial"/>
        </w:rPr>
      </w:pPr>
      <w:r w:rsidRPr="00C320CA">
        <w:rPr>
          <w:rFonts w:ascii="Arial" w:hAnsi="Arial" w:cs="Arial"/>
        </w:rPr>
        <w:t xml:space="preserve">Reports should be formatted with standard formatting using Arial 12-point font, single </w:t>
      </w:r>
      <w:proofErr w:type="gramStart"/>
      <w:r w:rsidRPr="00C320CA">
        <w:rPr>
          <w:rFonts w:ascii="Arial" w:hAnsi="Arial" w:cs="Arial"/>
        </w:rPr>
        <w:t>spaced</w:t>
      </w:r>
      <w:proofErr w:type="gramEnd"/>
      <w:r w:rsidRPr="00C320CA">
        <w:rPr>
          <w:rFonts w:ascii="Arial" w:hAnsi="Arial" w:cs="Arial"/>
        </w:rPr>
        <w:t xml:space="preserve"> with 1-inch margins throughout and page numbers on the bottom.</w:t>
      </w:r>
      <w:r w:rsidR="003E01B2" w:rsidRPr="00C320CA">
        <w:rPr>
          <w:rFonts w:ascii="Arial" w:hAnsi="Arial" w:cs="Arial"/>
        </w:rPr>
        <w:t xml:space="preserve"> Please </w:t>
      </w:r>
      <w:r w:rsidR="00DC6AFE" w:rsidRPr="00C320CA">
        <w:rPr>
          <w:rFonts w:ascii="Arial" w:hAnsi="Arial" w:cs="Arial"/>
        </w:rPr>
        <w:t xml:space="preserve">fill in the highlighted portions on the cover page and disclaimer page and complete the Technical Report Documentation page. </w:t>
      </w:r>
      <w:r w:rsidR="00C476DF" w:rsidRPr="00C320CA">
        <w:rPr>
          <w:rFonts w:ascii="Arial" w:hAnsi="Arial" w:cs="Arial"/>
        </w:rPr>
        <w:t xml:space="preserve">Additional sections may be added </w:t>
      </w:r>
      <w:r w:rsidR="00A770AD" w:rsidRPr="00C320CA">
        <w:rPr>
          <w:rFonts w:ascii="Arial" w:hAnsi="Arial" w:cs="Arial"/>
        </w:rPr>
        <w:t xml:space="preserve">by using </w:t>
      </w:r>
      <w:r w:rsidR="004D5CFC" w:rsidRPr="00C320CA">
        <w:rPr>
          <w:rFonts w:ascii="Arial" w:hAnsi="Arial" w:cs="Arial"/>
        </w:rPr>
        <w:t>Heading</w:t>
      </w:r>
      <w:r w:rsidR="00A770AD" w:rsidRPr="00C320CA">
        <w:rPr>
          <w:rFonts w:ascii="Arial" w:hAnsi="Arial" w:cs="Arial"/>
        </w:rPr>
        <w:t xml:space="preserve"> 2 style (Arial, 16-point). Additional subsections may be added using Heading 3 style (Arial, 14-point). The Table of Contents will automatically update to reflect </w:t>
      </w:r>
      <w:r w:rsidR="004D5CFC" w:rsidRPr="00C320CA">
        <w:rPr>
          <w:rFonts w:ascii="Arial" w:hAnsi="Arial" w:cs="Arial"/>
        </w:rPr>
        <w:t>locations of section headings (References &gt; Table of Contents &gt; Update Table).</w:t>
      </w:r>
      <w:r w:rsidR="006B7C23" w:rsidRPr="00C320CA">
        <w:rPr>
          <w:rFonts w:ascii="Arial" w:hAnsi="Arial" w:cs="Arial"/>
        </w:rPr>
        <w:t xml:space="preserve"> Figures and tables should be inserted into the text where referenced and labeled and numbered</w:t>
      </w:r>
      <w:r w:rsidR="00ED2FC4">
        <w:rPr>
          <w:rFonts w:ascii="Arial" w:hAnsi="Arial" w:cs="Arial"/>
        </w:rPr>
        <w:t xml:space="preserve"> with the Insert Captions function</w:t>
      </w:r>
      <w:r w:rsidR="006B7C23" w:rsidRPr="00C320CA">
        <w:rPr>
          <w:rFonts w:ascii="Arial" w:hAnsi="Arial" w:cs="Arial"/>
        </w:rPr>
        <w:t xml:space="preserve"> </w:t>
      </w:r>
      <w:r w:rsidR="00ED2FC4" w:rsidRPr="00C320CA">
        <w:rPr>
          <w:rFonts w:ascii="Arial" w:hAnsi="Arial" w:cs="Arial"/>
        </w:rPr>
        <w:t>to</w:t>
      </w:r>
      <w:r w:rsidR="00ED2FC4">
        <w:rPr>
          <w:rFonts w:ascii="Arial" w:hAnsi="Arial" w:cs="Arial"/>
        </w:rPr>
        <w:t xml:space="preserve"> populate the Table of Figures and Tables</w:t>
      </w:r>
      <w:r w:rsidR="00E43987">
        <w:rPr>
          <w:rFonts w:ascii="Arial" w:hAnsi="Arial" w:cs="Arial"/>
        </w:rPr>
        <w:t xml:space="preserve"> (References &gt; </w:t>
      </w:r>
      <w:r w:rsidR="00E3645B">
        <w:rPr>
          <w:rFonts w:ascii="Arial" w:hAnsi="Arial" w:cs="Arial"/>
        </w:rPr>
        <w:t xml:space="preserve">Insert Caption &gt; Update Table). </w:t>
      </w:r>
      <w:r w:rsidR="006B7C23" w:rsidRPr="00C320CA">
        <w:rPr>
          <w:rFonts w:ascii="Arial" w:hAnsi="Arial" w:cs="Arial"/>
        </w:rPr>
        <w:t xml:space="preserve">Please remove the instructions and requirements pages </w:t>
      </w:r>
      <w:r w:rsidR="00426392" w:rsidRPr="00C320CA">
        <w:rPr>
          <w:rFonts w:ascii="Arial" w:hAnsi="Arial" w:cs="Arial"/>
        </w:rPr>
        <w:t>from the final document before submission, ensuring the cover page is the first page of the submitted document. All reports must be submitted in Microsoft Word format.</w:t>
      </w:r>
      <w:r w:rsidR="00236CA0" w:rsidRPr="00C320CA">
        <w:rPr>
          <w:rFonts w:ascii="Arial" w:hAnsi="Arial" w:cs="Arial"/>
        </w:rPr>
        <w:t xml:space="preserve"> </w:t>
      </w:r>
      <w:r w:rsidR="005D51AC" w:rsidRPr="00C320CA">
        <w:rPr>
          <w:rFonts w:ascii="Arial" w:hAnsi="Arial" w:cs="Arial"/>
        </w:rPr>
        <w:t>All r</w:t>
      </w:r>
      <w:r w:rsidR="00236CA0" w:rsidRPr="00C320CA">
        <w:rPr>
          <w:rFonts w:ascii="Arial" w:hAnsi="Arial" w:cs="Arial"/>
        </w:rPr>
        <w:t xml:space="preserve">eferences </w:t>
      </w:r>
      <w:r w:rsidR="00646CCF" w:rsidRPr="00C320CA">
        <w:rPr>
          <w:rFonts w:ascii="Arial" w:hAnsi="Arial" w:cs="Arial"/>
        </w:rPr>
        <w:t xml:space="preserve">and citations </w:t>
      </w:r>
      <w:r w:rsidR="00236CA0" w:rsidRPr="00C320CA">
        <w:rPr>
          <w:rFonts w:ascii="Arial" w:hAnsi="Arial" w:cs="Arial"/>
        </w:rPr>
        <w:t xml:space="preserve">should be entered using the </w:t>
      </w:r>
      <w:r w:rsidR="005D51AC" w:rsidRPr="00C320CA">
        <w:rPr>
          <w:rFonts w:ascii="Arial" w:hAnsi="Arial" w:cs="Arial"/>
        </w:rPr>
        <w:t>C</w:t>
      </w:r>
      <w:r w:rsidR="00236CA0" w:rsidRPr="00C320CA">
        <w:rPr>
          <w:rFonts w:ascii="Arial" w:hAnsi="Arial" w:cs="Arial"/>
        </w:rPr>
        <w:t xml:space="preserve">itation </w:t>
      </w:r>
      <w:r w:rsidR="005D51AC" w:rsidRPr="00C320CA">
        <w:rPr>
          <w:rFonts w:ascii="Arial" w:hAnsi="Arial" w:cs="Arial"/>
        </w:rPr>
        <w:t>M</w:t>
      </w:r>
      <w:r w:rsidR="00236CA0" w:rsidRPr="00C320CA">
        <w:rPr>
          <w:rFonts w:ascii="Arial" w:hAnsi="Arial" w:cs="Arial"/>
        </w:rPr>
        <w:t>anager</w:t>
      </w:r>
      <w:r w:rsidR="00646CCF" w:rsidRPr="00C320CA">
        <w:rPr>
          <w:rFonts w:ascii="Arial" w:hAnsi="Arial" w:cs="Arial"/>
        </w:rPr>
        <w:t xml:space="preserve"> and displayed in APA format</w:t>
      </w:r>
      <w:r w:rsidR="00863816">
        <w:rPr>
          <w:rFonts w:ascii="Arial" w:hAnsi="Arial" w:cs="Arial"/>
        </w:rPr>
        <w:t xml:space="preserve"> (</w:t>
      </w:r>
      <w:r w:rsidR="00552C7F">
        <w:rPr>
          <w:rFonts w:ascii="Arial" w:hAnsi="Arial" w:cs="Arial"/>
        </w:rPr>
        <w:t>References &gt; Citations &amp; Bibliography &gt; Manage Sources; Insert Citation</w:t>
      </w:r>
      <w:r w:rsidR="007D2B02">
        <w:rPr>
          <w:rFonts w:ascii="Arial" w:hAnsi="Arial" w:cs="Arial"/>
        </w:rPr>
        <w:t>).</w:t>
      </w:r>
    </w:p>
    <w:p w14:paraId="1F7FE24A" w14:textId="77777777" w:rsidR="000C7031" w:rsidRPr="00C320CA" w:rsidRDefault="000C7031" w:rsidP="000C7031">
      <w:pPr>
        <w:pStyle w:val="NoSpacing"/>
        <w:rPr>
          <w:rFonts w:ascii="Arial" w:hAnsi="Arial" w:cs="Arial"/>
        </w:rPr>
      </w:pPr>
    </w:p>
    <w:p w14:paraId="65CD2AE6" w14:textId="77777777" w:rsidR="000C7031" w:rsidRPr="00C320CA" w:rsidRDefault="000C7031" w:rsidP="000C7031">
      <w:pPr>
        <w:pStyle w:val="NoSpacing"/>
        <w:rPr>
          <w:rFonts w:ascii="Arial" w:hAnsi="Arial" w:cs="Arial"/>
          <w:b/>
        </w:rPr>
      </w:pPr>
      <w:r w:rsidRPr="00C320CA">
        <w:rPr>
          <w:rFonts w:ascii="Arial" w:hAnsi="Arial" w:cs="Arial"/>
          <w:b/>
        </w:rPr>
        <w:t>Required CETOC Final Research Report Content and Format</w:t>
      </w:r>
    </w:p>
    <w:p w14:paraId="0AF3AE26" w14:textId="77777777" w:rsidR="000C7031" w:rsidRPr="00C320CA" w:rsidRDefault="000C7031" w:rsidP="000C7031">
      <w:pPr>
        <w:pStyle w:val="NoSpacing"/>
        <w:rPr>
          <w:rFonts w:ascii="Arial" w:hAnsi="Arial" w:cs="Arial"/>
        </w:rPr>
      </w:pPr>
    </w:p>
    <w:p w14:paraId="416C8D32" w14:textId="77777777" w:rsidR="000C7031" w:rsidRPr="00C320CA" w:rsidRDefault="000C7031" w:rsidP="000C7031">
      <w:pPr>
        <w:pStyle w:val="NoSpacing"/>
        <w:numPr>
          <w:ilvl w:val="0"/>
          <w:numId w:val="1"/>
        </w:numPr>
        <w:rPr>
          <w:rFonts w:ascii="Arial" w:hAnsi="Arial" w:cs="Arial"/>
        </w:rPr>
      </w:pPr>
      <w:bookmarkStart w:id="0" w:name="_Hlk183093216"/>
      <w:r w:rsidRPr="00C320CA">
        <w:rPr>
          <w:rFonts w:ascii="Arial" w:hAnsi="Arial" w:cs="Arial"/>
        </w:rPr>
        <w:t>Technical Report Documentation Page (DOT F 1700.7) (not to exceed one page)</w:t>
      </w:r>
    </w:p>
    <w:p w14:paraId="7C718323" w14:textId="77777777" w:rsidR="000C7031" w:rsidRPr="00C320CA" w:rsidRDefault="000C7031" w:rsidP="000C7031">
      <w:pPr>
        <w:pStyle w:val="NoSpacing"/>
        <w:numPr>
          <w:ilvl w:val="0"/>
          <w:numId w:val="1"/>
        </w:numPr>
        <w:rPr>
          <w:rFonts w:ascii="Arial" w:hAnsi="Arial" w:cs="Arial"/>
        </w:rPr>
      </w:pPr>
      <w:r w:rsidRPr="00C320CA">
        <w:rPr>
          <w:rFonts w:ascii="Arial" w:hAnsi="Arial" w:cs="Arial"/>
        </w:rPr>
        <w:t>Table of Contents</w:t>
      </w:r>
    </w:p>
    <w:p w14:paraId="29C0DCF6" w14:textId="77777777" w:rsidR="000C7031" w:rsidRPr="00C320CA" w:rsidRDefault="000C7031" w:rsidP="000C7031">
      <w:pPr>
        <w:pStyle w:val="NoSpacing"/>
        <w:numPr>
          <w:ilvl w:val="0"/>
          <w:numId w:val="1"/>
        </w:numPr>
        <w:rPr>
          <w:rFonts w:ascii="Arial" w:hAnsi="Arial" w:cs="Arial"/>
        </w:rPr>
      </w:pPr>
      <w:r w:rsidRPr="00C320CA">
        <w:rPr>
          <w:rFonts w:ascii="Arial" w:hAnsi="Arial" w:cs="Arial"/>
        </w:rPr>
        <w:lastRenderedPageBreak/>
        <w:t>Table of Figures and Tables</w:t>
      </w:r>
    </w:p>
    <w:p w14:paraId="66E99DF6" w14:textId="77777777" w:rsidR="000C7031" w:rsidRPr="00C320CA" w:rsidRDefault="000C7031" w:rsidP="000C7031">
      <w:pPr>
        <w:pStyle w:val="NoSpacing"/>
        <w:numPr>
          <w:ilvl w:val="0"/>
          <w:numId w:val="1"/>
        </w:numPr>
        <w:rPr>
          <w:rFonts w:ascii="Arial" w:hAnsi="Arial" w:cs="Arial"/>
        </w:rPr>
      </w:pPr>
      <w:r w:rsidRPr="00C320CA">
        <w:rPr>
          <w:rFonts w:ascii="Arial" w:hAnsi="Arial" w:cs="Arial"/>
        </w:rPr>
        <w:t>Executive Summary</w:t>
      </w:r>
    </w:p>
    <w:p w14:paraId="2B5DC2FB" w14:textId="77777777" w:rsidR="000C7031" w:rsidRPr="00C320CA" w:rsidRDefault="000C7031" w:rsidP="000C7031">
      <w:pPr>
        <w:pStyle w:val="NoSpacing"/>
        <w:numPr>
          <w:ilvl w:val="0"/>
          <w:numId w:val="1"/>
        </w:numPr>
        <w:rPr>
          <w:rFonts w:ascii="Arial" w:hAnsi="Arial" w:cs="Arial"/>
        </w:rPr>
      </w:pPr>
      <w:r w:rsidRPr="00C320CA">
        <w:rPr>
          <w:rFonts w:ascii="Arial" w:hAnsi="Arial" w:cs="Arial"/>
        </w:rPr>
        <w:t>Project Description</w:t>
      </w:r>
    </w:p>
    <w:p w14:paraId="470DDE24" w14:textId="77777777" w:rsidR="000C7031" w:rsidRPr="00C320CA" w:rsidRDefault="000C7031" w:rsidP="000C7031">
      <w:pPr>
        <w:pStyle w:val="NoSpacing"/>
        <w:numPr>
          <w:ilvl w:val="0"/>
          <w:numId w:val="3"/>
        </w:numPr>
        <w:rPr>
          <w:rFonts w:ascii="Arial" w:hAnsi="Arial" w:cs="Arial"/>
        </w:rPr>
      </w:pPr>
      <w:r w:rsidRPr="00C320CA">
        <w:rPr>
          <w:rFonts w:ascii="Arial" w:hAnsi="Arial" w:cs="Arial"/>
        </w:rPr>
        <w:t>Overview and Objective</w:t>
      </w:r>
    </w:p>
    <w:p w14:paraId="7A0FE570" w14:textId="77777777" w:rsidR="000C7031" w:rsidRPr="00C320CA" w:rsidRDefault="000C7031" w:rsidP="000C7031">
      <w:pPr>
        <w:pStyle w:val="NoSpacing"/>
        <w:numPr>
          <w:ilvl w:val="0"/>
          <w:numId w:val="3"/>
        </w:numPr>
        <w:rPr>
          <w:rFonts w:ascii="Arial" w:hAnsi="Arial" w:cs="Arial"/>
        </w:rPr>
      </w:pPr>
      <w:r w:rsidRPr="00C320CA">
        <w:rPr>
          <w:rFonts w:ascii="Arial" w:hAnsi="Arial" w:cs="Arial"/>
        </w:rPr>
        <w:t>Alignment with USDOT and CETOC Goals and Priorities</w:t>
      </w:r>
    </w:p>
    <w:p w14:paraId="4EE1FC23" w14:textId="77777777" w:rsidR="000C7031" w:rsidRPr="00C320CA" w:rsidRDefault="000C7031" w:rsidP="000C7031">
      <w:pPr>
        <w:pStyle w:val="NoSpacing"/>
        <w:numPr>
          <w:ilvl w:val="0"/>
          <w:numId w:val="3"/>
        </w:numPr>
        <w:rPr>
          <w:rFonts w:ascii="Arial" w:hAnsi="Arial" w:cs="Arial"/>
        </w:rPr>
      </w:pPr>
      <w:r w:rsidRPr="00C320CA">
        <w:rPr>
          <w:rFonts w:ascii="Arial" w:hAnsi="Arial" w:cs="Arial"/>
        </w:rPr>
        <w:t>Scope</w:t>
      </w:r>
    </w:p>
    <w:p w14:paraId="4E92ADB2" w14:textId="6BAA3492" w:rsidR="000C7031" w:rsidRPr="00C320CA" w:rsidRDefault="000C7031" w:rsidP="000C7031">
      <w:pPr>
        <w:pStyle w:val="NoSpacing"/>
        <w:numPr>
          <w:ilvl w:val="0"/>
          <w:numId w:val="3"/>
        </w:numPr>
        <w:rPr>
          <w:rFonts w:ascii="Arial" w:hAnsi="Arial" w:cs="Arial"/>
        </w:rPr>
      </w:pPr>
      <w:r w:rsidRPr="00C320CA">
        <w:rPr>
          <w:rFonts w:ascii="Arial" w:hAnsi="Arial" w:cs="Arial"/>
        </w:rPr>
        <w:t>Background</w:t>
      </w:r>
      <w:r w:rsidR="003E01B2" w:rsidRPr="00C320CA">
        <w:rPr>
          <w:rFonts w:ascii="Arial" w:hAnsi="Arial" w:cs="Arial"/>
        </w:rPr>
        <w:t xml:space="preserve"> (Literature Review)</w:t>
      </w:r>
    </w:p>
    <w:p w14:paraId="6C1E5D7A" w14:textId="77777777" w:rsidR="000C7031" w:rsidRPr="00C320CA" w:rsidRDefault="000C7031" w:rsidP="000C7031">
      <w:pPr>
        <w:pStyle w:val="NoSpacing"/>
        <w:numPr>
          <w:ilvl w:val="0"/>
          <w:numId w:val="1"/>
        </w:numPr>
        <w:rPr>
          <w:rFonts w:ascii="Arial" w:hAnsi="Arial" w:cs="Arial"/>
        </w:rPr>
      </w:pPr>
      <w:r w:rsidRPr="00C320CA">
        <w:rPr>
          <w:rFonts w:ascii="Arial" w:hAnsi="Arial" w:cs="Arial"/>
        </w:rPr>
        <w:t>Methodological Approach</w:t>
      </w:r>
    </w:p>
    <w:p w14:paraId="63F50D06" w14:textId="77777777" w:rsidR="000C7031" w:rsidRPr="00C320CA" w:rsidRDefault="000C7031" w:rsidP="000C7031">
      <w:pPr>
        <w:pStyle w:val="NoSpacing"/>
        <w:numPr>
          <w:ilvl w:val="0"/>
          <w:numId w:val="2"/>
        </w:numPr>
        <w:rPr>
          <w:rFonts w:ascii="Arial" w:hAnsi="Arial" w:cs="Arial"/>
        </w:rPr>
      </w:pPr>
      <w:r w:rsidRPr="00C320CA">
        <w:rPr>
          <w:rFonts w:ascii="Arial" w:hAnsi="Arial" w:cs="Arial"/>
        </w:rPr>
        <w:t xml:space="preserve">Full data description(s), including </w:t>
      </w:r>
      <w:proofErr w:type="gramStart"/>
      <w:r w:rsidRPr="00C320CA">
        <w:rPr>
          <w:rFonts w:ascii="Arial" w:hAnsi="Arial" w:cs="Arial"/>
        </w:rPr>
        <w:t>a complete</w:t>
      </w:r>
      <w:proofErr w:type="gramEnd"/>
      <w:r w:rsidRPr="00C320CA">
        <w:rPr>
          <w:rFonts w:ascii="Arial" w:hAnsi="Arial" w:cs="Arial"/>
        </w:rPr>
        <w:t xml:space="preserve"> documentation of all data collected, analyses performed, and results achieved, as well as data and metadata location(s) and availability as outlined in the CETOC Data Management Plan and any Project-label Data Management Plan(s) if applicable. </w:t>
      </w:r>
    </w:p>
    <w:p w14:paraId="4B019B30" w14:textId="77777777" w:rsidR="000C7031" w:rsidRPr="00C320CA" w:rsidRDefault="000C7031" w:rsidP="000C7031">
      <w:pPr>
        <w:pStyle w:val="NoSpacing"/>
        <w:numPr>
          <w:ilvl w:val="0"/>
          <w:numId w:val="2"/>
        </w:numPr>
        <w:rPr>
          <w:rFonts w:ascii="Arial" w:hAnsi="Arial" w:cs="Arial"/>
        </w:rPr>
      </w:pPr>
      <w:r w:rsidRPr="00C320CA">
        <w:rPr>
          <w:rFonts w:ascii="Arial" w:hAnsi="Arial" w:cs="Arial"/>
        </w:rPr>
        <w:t>Complete description of all methods, models, equations, calculations, etc.</w:t>
      </w:r>
    </w:p>
    <w:p w14:paraId="17AB4B85" w14:textId="11177B19" w:rsidR="000C7031" w:rsidRPr="00C320CA" w:rsidRDefault="000C7031" w:rsidP="000C7031">
      <w:pPr>
        <w:pStyle w:val="NoSpacing"/>
        <w:numPr>
          <w:ilvl w:val="0"/>
          <w:numId w:val="2"/>
        </w:numPr>
        <w:rPr>
          <w:rFonts w:ascii="Arial" w:hAnsi="Arial" w:cs="Arial"/>
        </w:rPr>
      </w:pPr>
      <w:r w:rsidRPr="00C320CA">
        <w:rPr>
          <w:rFonts w:ascii="Arial" w:hAnsi="Arial" w:cs="Arial"/>
        </w:rPr>
        <w:t xml:space="preserve">Documentation of any inventions or patents along with </w:t>
      </w:r>
      <w:proofErr w:type="spellStart"/>
      <w:r w:rsidRPr="00C320CA">
        <w:rPr>
          <w:rFonts w:ascii="Arial" w:hAnsi="Arial" w:cs="Arial"/>
        </w:rPr>
        <w:t>iEdison</w:t>
      </w:r>
      <w:proofErr w:type="spellEnd"/>
      <w:r w:rsidRPr="00C320CA">
        <w:rPr>
          <w:rFonts w:ascii="Arial" w:hAnsi="Arial" w:cs="Arial"/>
        </w:rPr>
        <w:t xml:space="preserve"> entries (see </w:t>
      </w:r>
      <w:r w:rsidRPr="00C320CA">
        <w:rPr>
          <w:rFonts w:ascii="Arial" w:hAnsi="Arial" w:cs="Arial"/>
          <w:i/>
          <w:iCs/>
        </w:rPr>
        <w:t>UTC Grants Deliverables and Reporting Requirements for Infrastructure Investment and Jobs Act/Bipartisan Infrastructure Law</w:t>
      </w:r>
      <w:r w:rsidRPr="00C320CA">
        <w:rPr>
          <w:rFonts w:ascii="Arial" w:hAnsi="Arial" w:cs="Arial"/>
        </w:rPr>
        <w:t>)</w:t>
      </w:r>
      <w:r w:rsidR="00294742" w:rsidRPr="00C320CA">
        <w:rPr>
          <w:rFonts w:ascii="Arial" w:hAnsi="Arial" w:cs="Arial"/>
        </w:rPr>
        <w:t xml:space="preserve"> (if applicable)</w:t>
      </w:r>
    </w:p>
    <w:p w14:paraId="217CE0F2" w14:textId="10E488AF" w:rsidR="000C7031" w:rsidRPr="00C320CA" w:rsidRDefault="000C7031" w:rsidP="000C7031">
      <w:pPr>
        <w:pStyle w:val="NoSpacing"/>
        <w:numPr>
          <w:ilvl w:val="0"/>
          <w:numId w:val="1"/>
        </w:numPr>
        <w:rPr>
          <w:rFonts w:ascii="Arial" w:hAnsi="Arial" w:cs="Arial"/>
        </w:rPr>
      </w:pPr>
      <w:r w:rsidRPr="00C320CA">
        <w:rPr>
          <w:rFonts w:ascii="Arial" w:hAnsi="Arial" w:cs="Arial"/>
        </w:rPr>
        <w:t>Results</w:t>
      </w:r>
      <w:r w:rsidR="007129C6" w:rsidRPr="00C320CA">
        <w:rPr>
          <w:rFonts w:ascii="Arial" w:hAnsi="Arial" w:cs="Arial"/>
        </w:rPr>
        <w:t xml:space="preserve"> &amp; </w:t>
      </w:r>
      <w:r w:rsidRPr="00C320CA">
        <w:rPr>
          <w:rFonts w:ascii="Arial" w:hAnsi="Arial" w:cs="Arial"/>
        </w:rPr>
        <w:t>Findings</w:t>
      </w:r>
    </w:p>
    <w:p w14:paraId="4ECE5D29" w14:textId="38DCFD0C" w:rsidR="000C7031" w:rsidRPr="00C320CA" w:rsidRDefault="000C7031" w:rsidP="000C7031">
      <w:pPr>
        <w:pStyle w:val="NoSpacing"/>
        <w:numPr>
          <w:ilvl w:val="0"/>
          <w:numId w:val="1"/>
        </w:numPr>
        <w:rPr>
          <w:rFonts w:ascii="Arial" w:hAnsi="Arial" w:cs="Arial"/>
        </w:rPr>
      </w:pPr>
      <w:r w:rsidRPr="00C320CA">
        <w:rPr>
          <w:rFonts w:ascii="Arial" w:hAnsi="Arial" w:cs="Arial"/>
        </w:rPr>
        <w:t>Impacts</w:t>
      </w:r>
      <w:r w:rsidR="007129C6" w:rsidRPr="00C320CA">
        <w:rPr>
          <w:rFonts w:ascii="Arial" w:hAnsi="Arial" w:cs="Arial"/>
        </w:rPr>
        <w:t xml:space="preserve"> &amp; </w:t>
      </w:r>
      <w:r w:rsidRPr="00C320CA">
        <w:rPr>
          <w:rFonts w:ascii="Arial" w:hAnsi="Arial" w:cs="Arial"/>
        </w:rPr>
        <w:t>Benefits of Implementation (actual, not anticipated)</w:t>
      </w:r>
    </w:p>
    <w:p w14:paraId="3829F908" w14:textId="77777777" w:rsidR="003A4F29" w:rsidRPr="00C320CA" w:rsidRDefault="000C7031" w:rsidP="000C7031">
      <w:pPr>
        <w:pStyle w:val="NoSpacing"/>
        <w:numPr>
          <w:ilvl w:val="0"/>
          <w:numId w:val="1"/>
        </w:numPr>
        <w:rPr>
          <w:rFonts w:ascii="Arial" w:hAnsi="Arial" w:cs="Arial"/>
        </w:rPr>
      </w:pPr>
      <w:r w:rsidRPr="00C320CA">
        <w:rPr>
          <w:rFonts w:ascii="Arial" w:hAnsi="Arial" w:cs="Arial"/>
        </w:rPr>
        <w:t>Recommendations</w:t>
      </w:r>
    </w:p>
    <w:p w14:paraId="5DD8BF0A" w14:textId="61A954E0" w:rsidR="000C7031" w:rsidRPr="00C320CA" w:rsidRDefault="000C7031" w:rsidP="000C7031">
      <w:pPr>
        <w:pStyle w:val="NoSpacing"/>
        <w:numPr>
          <w:ilvl w:val="0"/>
          <w:numId w:val="1"/>
        </w:numPr>
        <w:rPr>
          <w:rFonts w:ascii="Arial" w:hAnsi="Arial" w:cs="Arial"/>
        </w:rPr>
      </w:pPr>
      <w:r w:rsidRPr="00C320CA">
        <w:rPr>
          <w:rFonts w:ascii="Arial" w:hAnsi="Arial" w:cs="Arial"/>
        </w:rPr>
        <w:t>Conclusions</w:t>
      </w:r>
    </w:p>
    <w:p w14:paraId="5F25D7F8" w14:textId="1EA070BC" w:rsidR="000C7031" w:rsidRPr="00C320CA" w:rsidRDefault="000C7031" w:rsidP="000C7031">
      <w:pPr>
        <w:pStyle w:val="NoSpacing"/>
        <w:numPr>
          <w:ilvl w:val="0"/>
          <w:numId w:val="1"/>
        </w:numPr>
        <w:rPr>
          <w:rFonts w:ascii="Arial" w:hAnsi="Arial" w:cs="Arial"/>
        </w:rPr>
      </w:pPr>
      <w:r w:rsidRPr="00C320CA">
        <w:rPr>
          <w:rFonts w:ascii="Arial" w:hAnsi="Arial" w:cs="Arial"/>
        </w:rPr>
        <w:t>References</w:t>
      </w:r>
    </w:p>
    <w:p w14:paraId="49DB302A" w14:textId="77777777" w:rsidR="000C7031" w:rsidRPr="00C320CA" w:rsidRDefault="000C7031" w:rsidP="000C7031">
      <w:pPr>
        <w:pStyle w:val="NoSpacing"/>
        <w:numPr>
          <w:ilvl w:val="0"/>
          <w:numId w:val="1"/>
        </w:numPr>
        <w:rPr>
          <w:rFonts w:ascii="Arial" w:hAnsi="Arial" w:cs="Arial"/>
        </w:rPr>
      </w:pPr>
      <w:r w:rsidRPr="00C320CA">
        <w:rPr>
          <w:rFonts w:ascii="Arial" w:hAnsi="Arial" w:cs="Arial"/>
        </w:rPr>
        <w:t>Appendices (if applicable)</w:t>
      </w:r>
    </w:p>
    <w:bookmarkEnd w:id="0"/>
    <w:p w14:paraId="685E3685" w14:textId="77777777" w:rsidR="000C7031" w:rsidRPr="00C320CA" w:rsidRDefault="000C7031" w:rsidP="000C7031">
      <w:pPr>
        <w:pStyle w:val="NoSpacing"/>
        <w:ind w:left="360"/>
        <w:rPr>
          <w:rFonts w:ascii="Arial" w:hAnsi="Arial" w:cs="Arial"/>
        </w:rPr>
        <w:sectPr w:rsidR="000C7031" w:rsidRPr="00C320CA" w:rsidSect="008E1A97">
          <w:footerReference w:type="default" r:id="rId14"/>
          <w:pgSz w:w="12240" w:h="15840"/>
          <w:pgMar w:top="1440" w:right="1440" w:bottom="1440" w:left="1440" w:header="720" w:footer="720" w:gutter="0"/>
          <w:cols w:space="720"/>
          <w:titlePg/>
          <w:docGrid w:linePitch="360"/>
        </w:sectPr>
      </w:pPr>
    </w:p>
    <w:p w14:paraId="478F17A2" w14:textId="77777777" w:rsidR="000C7031" w:rsidRPr="00C320CA" w:rsidRDefault="000C7031" w:rsidP="000C7031">
      <w:pPr>
        <w:pStyle w:val="NoSpacing"/>
        <w:ind w:left="360"/>
        <w:rPr>
          <w:rFonts w:ascii="Arial" w:hAnsi="Arial" w:cs="Arial"/>
        </w:rPr>
      </w:pPr>
    </w:p>
    <w:p w14:paraId="3F2411D7" w14:textId="77777777" w:rsidR="000C7031" w:rsidRPr="00C320CA" w:rsidRDefault="000C7031" w:rsidP="000C7031">
      <w:pPr>
        <w:pStyle w:val="NoSpacing"/>
        <w:rPr>
          <w:rFonts w:ascii="Arial" w:hAnsi="Arial" w:cs="Arial"/>
        </w:rPr>
      </w:pPr>
    </w:p>
    <w:p w14:paraId="379E3BCD" w14:textId="77777777" w:rsidR="000C7031" w:rsidRPr="00C320CA" w:rsidRDefault="000C7031" w:rsidP="000C7031">
      <w:pPr>
        <w:pStyle w:val="NoSpacing"/>
      </w:pPr>
    </w:p>
    <w:p w14:paraId="4DB96D2C" w14:textId="77777777" w:rsidR="000C7031" w:rsidRPr="00C320CA" w:rsidRDefault="000C7031" w:rsidP="003A4487">
      <w:pPr>
        <w:jc w:val="center"/>
      </w:pPr>
    </w:p>
    <w:p w14:paraId="117FA46F" w14:textId="77777777" w:rsidR="000C7031" w:rsidRPr="00C320CA" w:rsidRDefault="000C7031">
      <w:r w:rsidRPr="00C320CA">
        <w:br w:type="page"/>
      </w:r>
    </w:p>
    <w:p w14:paraId="3995F0D7" w14:textId="5D9E0055" w:rsidR="003A4487" w:rsidRPr="00C320CA" w:rsidRDefault="003A4487" w:rsidP="003A4487">
      <w:pPr>
        <w:jc w:val="center"/>
      </w:pPr>
      <w:r w:rsidRPr="00C320CA">
        <w:lastRenderedPageBreak/>
        <w:drawing>
          <wp:inline distT="0" distB="0" distL="0" distR="0" wp14:anchorId="23563F25" wp14:editId="157D424E">
            <wp:extent cx="3467100" cy="3467100"/>
            <wp:effectExtent l="0" t="0" r="0" b="0"/>
            <wp:docPr id="1280588905"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88905" name="Picture 1" descr="A blue logo with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67100" cy="3467100"/>
                    </a:xfrm>
                    <a:prstGeom prst="rect">
                      <a:avLst/>
                    </a:prstGeom>
                  </pic:spPr>
                </pic:pic>
              </a:graphicData>
            </a:graphic>
          </wp:inline>
        </w:drawing>
      </w:r>
    </w:p>
    <w:p w14:paraId="24CEA947" w14:textId="11CD8E12" w:rsidR="003A4487" w:rsidRPr="00C320CA" w:rsidRDefault="00E901A2" w:rsidP="008A5B4B">
      <w:pPr>
        <w:spacing w:after="0" w:line="240" w:lineRule="auto"/>
        <w:jc w:val="center"/>
        <w:rPr>
          <w:rFonts w:ascii="Arial" w:hAnsi="Arial" w:cs="Arial"/>
          <w:b/>
          <w:bCs/>
        </w:rPr>
      </w:pPr>
      <w:r w:rsidRPr="00C320CA">
        <w:rPr>
          <w:rFonts w:ascii="Arial" w:hAnsi="Arial" w:cs="Arial"/>
          <w:b/>
          <w:bCs/>
        </w:rPr>
        <w:t>Center for Equitable Transit-Oriented Communities</w:t>
      </w:r>
    </w:p>
    <w:p w14:paraId="6A6D5F54" w14:textId="4746AF54" w:rsidR="00E901A2" w:rsidRPr="00C320CA" w:rsidRDefault="008A5B4B" w:rsidP="008A5B4B">
      <w:pPr>
        <w:spacing w:after="0" w:line="240" w:lineRule="auto"/>
        <w:jc w:val="center"/>
        <w:rPr>
          <w:rFonts w:ascii="Arial" w:hAnsi="Arial" w:cs="Arial"/>
          <w:b/>
          <w:bCs/>
        </w:rPr>
      </w:pPr>
      <w:r w:rsidRPr="00C320CA">
        <w:rPr>
          <w:rFonts w:ascii="Arial" w:hAnsi="Arial" w:cs="Arial"/>
          <w:b/>
          <w:bCs/>
        </w:rPr>
        <w:t xml:space="preserve">U.S. Department of Transportation </w:t>
      </w:r>
      <w:r w:rsidR="00E901A2" w:rsidRPr="00C320CA">
        <w:rPr>
          <w:rFonts w:ascii="Arial" w:hAnsi="Arial" w:cs="Arial"/>
          <w:b/>
          <w:bCs/>
        </w:rPr>
        <w:t>Tier 1 University Transportation Center</w:t>
      </w:r>
    </w:p>
    <w:p w14:paraId="7D4F73F5" w14:textId="77777777" w:rsidR="008A5B4B" w:rsidRPr="00C320CA" w:rsidRDefault="008A5B4B" w:rsidP="008A5B4B">
      <w:pPr>
        <w:spacing w:after="0" w:line="240" w:lineRule="auto"/>
        <w:jc w:val="center"/>
        <w:rPr>
          <w:rFonts w:ascii="Arial" w:hAnsi="Arial" w:cs="Arial"/>
          <w:b/>
          <w:bCs/>
        </w:rPr>
      </w:pPr>
    </w:p>
    <w:p w14:paraId="6F4BDB81" w14:textId="77777777" w:rsidR="008A5B4B" w:rsidRPr="00C320CA" w:rsidRDefault="008A5B4B" w:rsidP="008A5B4B">
      <w:pPr>
        <w:spacing w:after="0" w:line="240" w:lineRule="auto"/>
        <w:jc w:val="center"/>
        <w:rPr>
          <w:rFonts w:ascii="Arial" w:hAnsi="Arial" w:cs="Arial"/>
          <w:b/>
          <w:bCs/>
        </w:rPr>
      </w:pPr>
    </w:p>
    <w:p w14:paraId="0DF82FEC" w14:textId="360E1997" w:rsidR="008A5B4B" w:rsidRPr="00C320CA" w:rsidRDefault="009A6505" w:rsidP="008A5B4B">
      <w:pPr>
        <w:spacing w:after="0" w:line="240" w:lineRule="auto"/>
        <w:jc w:val="center"/>
        <w:rPr>
          <w:rFonts w:ascii="Arial" w:hAnsi="Arial" w:cs="Arial"/>
        </w:rPr>
      </w:pPr>
      <w:r w:rsidRPr="00C320CA">
        <w:rPr>
          <w:rFonts w:ascii="Arial" w:hAnsi="Arial" w:cs="Arial"/>
        </w:rPr>
        <w:t>[</w:t>
      </w:r>
      <w:r w:rsidR="008A5B4B" w:rsidRPr="00C320CA">
        <w:rPr>
          <w:rFonts w:ascii="Arial" w:hAnsi="Arial" w:cs="Arial"/>
          <w:highlight w:val="yellow"/>
        </w:rPr>
        <w:t>Project Title</w:t>
      </w:r>
      <w:r w:rsidRPr="00C320CA">
        <w:rPr>
          <w:rFonts w:ascii="Arial" w:hAnsi="Arial" w:cs="Arial"/>
        </w:rPr>
        <w:t>]</w:t>
      </w:r>
    </w:p>
    <w:p w14:paraId="05532E7B" w14:textId="55F8814F" w:rsidR="008A5B4B" w:rsidRPr="00C320CA" w:rsidRDefault="009A6505" w:rsidP="008A5B4B">
      <w:pPr>
        <w:spacing w:after="0" w:line="240" w:lineRule="auto"/>
        <w:jc w:val="center"/>
        <w:rPr>
          <w:rFonts w:ascii="Arial" w:hAnsi="Arial" w:cs="Arial"/>
        </w:rPr>
      </w:pPr>
      <w:r w:rsidRPr="00C320CA">
        <w:rPr>
          <w:rFonts w:ascii="Arial" w:hAnsi="Arial" w:cs="Arial"/>
        </w:rPr>
        <w:t>[</w:t>
      </w:r>
      <w:r w:rsidR="008A5B4B" w:rsidRPr="00C320CA">
        <w:rPr>
          <w:rFonts w:ascii="Arial" w:hAnsi="Arial" w:cs="Arial"/>
          <w:highlight w:val="yellow"/>
        </w:rPr>
        <w:t>Project start and end dates</w:t>
      </w:r>
      <w:r w:rsidRPr="00C320CA">
        <w:rPr>
          <w:rFonts w:ascii="Arial" w:hAnsi="Arial" w:cs="Arial"/>
        </w:rPr>
        <w:t>]</w:t>
      </w:r>
    </w:p>
    <w:p w14:paraId="632ACB92" w14:textId="39858A2B" w:rsidR="008A5B4B" w:rsidRPr="00C320CA" w:rsidRDefault="009A6505" w:rsidP="008A5B4B">
      <w:pPr>
        <w:spacing w:after="0" w:line="240" w:lineRule="auto"/>
        <w:jc w:val="center"/>
        <w:rPr>
          <w:rFonts w:ascii="Arial" w:hAnsi="Arial" w:cs="Arial"/>
        </w:rPr>
      </w:pPr>
      <w:r w:rsidRPr="00C320CA">
        <w:rPr>
          <w:rFonts w:ascii="Arial" w:hAnsi="Arial" w:cs="Arial"/>
        </w:rPr>
        <w:t>[</w:t>
      </w:r>
      <w:r w:rsidR="008A5B4B" w:rsidRPr="00C320CA">
        <w:rPr>
          <w:rFonts w:ascii="Arial" w:hAnsi="Arial" w:cs="Arial"/>
          <w:highlight w:val="yellow"/>
        </w:rPr>
        <w:t>Principal Investigator(s) and contact information (including institution name)</w:t>
      </w:r>
      <w:r w:rsidRPr="00C320CA">
        <w:rPr>
          <w:rFonts w:ascii="Arial" w:hAnsi="Arial" w:cs="Arial"/>
        </w:rPr>
        <w:t>]</w:t>
      </w:r>
    </w:p>
    <w:p w14:paraId="7BD0844A" w14:textId="53125EA0" w:rsidR="008A5B4B" w:rsidRPr="00C320CA" w:rsidRDefault="009A6505" w:rsidP="008A5B4B">
      <w:pPr>
        <w:spacing w:after="0" w:line="240" w:lineRule="auto"/>
        <w:jc w:val="center"/>
        <w:rPr>
          <w:rFonts w:ascii="Arial" w:hAnsi="Arial" w:cs="Arial"/>
        </w:rPr>
      </w:pPr>
      <w:r w:rsidRPr="00C320CA">
        <w:rPr>
          <w:rFonts w:ascii="Arial" w:hAnsi="Arial" w:cs="Arial"/>
        </w:rPr>
        <w:t>[</w:t>
      </w:r>
      <w:r w:rsidR="008A5B4B" w:rsidRPr="00C320CA">
        <w:rPr>
          <w:rFonts w:ascii="Arial" w:hAnsi="Arial" w:cs="Arial"/>
          <w:highlight w:val="yellow"/>
        </w:rPr>
        <w:t>Other Author Names</w:t>
      </w:r>
      <w:r w:rsidRPr="00C320CA">
        <w:rPr>
          <w:rFonts w:ascii="Arial" w:hAnsi="Arial" w:cs="Arial"/>
        </w:rPr>
        <w:t>]</w:t>
      </w:r>
    </w:p>
    <w:p w14:paraId="62CCB092" w14:textId="02C4F326" w:rsidR="008A5B4B" w:rsidRPr="00C320CA" w:rsidRDefault="009A6505" w:rsidP="008A5B4B">
      <w:pPr>
        <w:spacing w:after="0" w:line="240" w:lineRule="auto"/>
        <w:jc w:val="center"/>
        <w:rPr>
          <w:rFonts w:ascii="Arial" w:hAnsi="Arial" w:cs="Arial"/>
        </w:rPr>
      </w:pPr>
      <w:r w:rsidRPr="00C320CA">
        <w:rPr>
          <w:rFonts w:ascii="Arial" w:hAnsi="Arial" w:cs="Arial"/>
        </w:rPr>
        <w:t>[</w:t>
      </w:r>
      <w:r w:rsidR="008A5B4B" w:rsidRPr="00C320CA">
        <w:rPr>
          <w:rFonts w:ascii="Arial" w:hAnsi="Arial" w:cs="Arial"/>
          <w:highlight w:val="yellow"/>
        </w:rPr>
        <w:t>Final Report Date</w:t>
      </w:r>
      <w:r w:rsidRPr="00C320CA">
        <w:rPr>
          <w:rFonts w:ascii="Arial" w:hAnsi="Arial" w:cs="Arial"/>
        </w:rPr>
        <w:t>]</w:t>
      </w:r>
    </w:p>
    <w:p w14:paraId="619EAA94" w14:textId="77777777" w:rsidR="008A5B4B" w:rsidRPr="00C320CA" w:rsidRDefault="008A5B4B" w:rsidP="008A5B4B">
      <w:pPr>
        <w:spacing w:line="240" w:lineRule="auto"/>
        <w:jc w:val="center"/>
        <w:rPr>
          <w:rFonts w:ascii="Arial" w:hAnsi="Arial" w:cs="Arial"/>
          <w:sz w:val="36"/>
          <w:szCs w:val="36"/>
        </w:rPr>
      </w:pPr>
    </w:p>
    <w:p w14:paraId="2A27B353" w14:textId="1F02CBEE" w:rsidR="00E901A2" w:rsidRPr="00C320CA" w:rsidRDefault="008A5B4B" w:rsidP="008A5B4B">
      <w:pPr>
        <w:spacing w:line="240" w:lineRule="auto"/>
        <w:jc w:val="center"/>
        <w:rPr>
          <w:rFonts w:ascii="Arial" w:hAnsi="Arial" w:cs="Arial"/>
          <w:sz w:val="36"/>
          <w:szCs w:val="36"/>
        </w:rPr>
      </w:pPr>
      <w:r w:rsidRPr="00C320CA">
        <w:rPr>
          <w:rFonts w:ascii="Arial" w:hAnsi="Arial" w:cs="Arial"/>
          <w:sz w:val="36"/>
          <w:szCs w:val="36"/>
        </w:rPr>
        <w:t>FINAL RESEARCH REPORT</w:t>
      </w:r>
    </w:p>
    <w:p w14:paraId="24DB8B57" w14:textId="77777777" w:rsidR="003A4487" w:rsidRPr="00C320CA" w:rsidRDefault="003A4487" w:rsidP="003A4487">
      <w:pPr>
        <w:jc w:val="center"/>
        <w:rPr>
          <w:rFonts w:ascii="Arial" w:hAnsi="Arial" w:cs="Arial"/>
          <w:sz w:val="36"/>
          <w:szCs w:val="36"/>
        </w:rPr>
      </w:pPr>
    </w:p>
    <w:p w14:paraId="1F469341" w14:textId="4557BC4F" w:rsidR="003A4487" w:rsidRPr="00C320CA" w:rsidRDefault="003A4487" w:rsidP="003A4487">
      <w:pPr>
        <w:jc w:val="center"/>
        <w:rPr>
          <w:rFonts w:ascii="Arial" w:hAnsi="Arial" w:cs="Arial"/>
          <w:sz w:val="36"/>
          <w:szCs w:val="36"/>
        </w:rPr>
      </w:pPr>
      <w:r w:rsidRPr="00C320CA">
        <w:rPr>
          <w:rFonts w:ascii="Arial" w:hAnsi="Arial" w:cs="Arial"/>
          <w:sz w:val="36"/>
          <w:szCs w:val="36"/>
        </w:rPr>
        <w:t>Grant Number: 69A3552348337</w:t>
      </w:r>
    </w:p>
    <w:p w14:paraId="29E66594" w14:textId="01532483" w:rsidR="003A4487" w:rsidRPr="00C320CA" w:rsidRDefault="003A4487" w:rsidP="003A4487">
      <w:pPr>
        <w:pStyle w:val="NoSpacing"/>
        <w:jc w:val="center"/>
        <w:rPr>
          <w:rFonts w:ascii="Arial" w:hAnsi="Arial" w:cs="Arial"/>
        </w:rPr>
      </w:pPr>
      <w:r w:rsidRPr="00C320CA">
        <w:rPr>
          <w:rFonts w:ascii="Arial" w:hAnsi="Arial" w:cs="Arial"/>
        </w:rPr>
        <w:t>Dr. Guang Tian, Center Director</w:t>
      </w:r>
    </w:p>
    <w:p w14:paraId="2CBC1BE7" w14:textId="77777777" w:rsidR="003A4487" w:rsidRPr="00C320CA" w:rsidRDefault="003A4487" w:rsidP="003A4487">
      <w:pPr>
        <w:pStyle w:val="NoSpacing"/>
        <w:jc w:val="center"/>
        <w:rPr>
          <w:rFonts w:ascii="Arial" w:hAnsi="Arial" w:cs="Arial"/>
        </w:rPr>
      </w:pPr>
      <w:r w:rsidRPr="00C320CA">
        <w:rPr>
          <w:rFonts w:ascii="Arial" w:hAnsi="Arial" w:cs="Arial"/>
        </w:rPr>
        <w:t>University of New Orleans</w:t>
      </w:r>
    </w:p>
    <w:p w14:paraId="478726FD" w14:textId="77777777" w:rsidR="003A4487" w:rsidRPr="00C320CA" w:rsidRDefault="003A4487" w:rsidP="003A4487">
      <w:pPr>
        <w:pStyle w:val="NoSpacing"/>
        <w:jc w:val="center"/>
        <w:rPr>
          <w:rFonts w:ascii="Arial" w:hAnsi="Arial" w:cs="Arial"/>
        </w:rPr>
      </w:pPr>
      <w:r w:rsidRPr="00C320CA">
        <w:rPr>
          <w:rFonts w:ascii="Arial" w:hAnsi="Arial" w:cs="Arial"/>
        </w:rPr>
        <w:t>gtian@uno.edu</w:t>
      </w:r>
    </w:p>
    <w:p w14:paraId="26EF88FC" w14:textId="77777777" w:rsidR="003A4487" w:rsidRPr="00C320CA" w:rsidRDefault="003A4487" w:rsidP="003A4487">
      <w:pPr>
        <w:pStyle w:val="NoSpacing"/>
        <w:jc w:val="center"/>
        <w:rPr>
          <w:rFonts w:ascii="Arial" w:hAnsi="Arial" w:cs="Arial"/>
        </w:rPr>
      </w:pPr>
      <w:r w:rsidRPr="00C320CA">
        <w:rPr>
          <w:rFonts w:ascii="Arial" w:hAnsi="Arial" w:cs="Arial"/>
        </w:rPr>
        <w:t xml:space="preserve">378 </w:t>
      </w:r>
      <w:proofErr w:type="spellStart"/>
      <w:r w:rsidRPr="00C320CA">
        <w:rPr>
          <w:rFonts w:ascii="Arial" w:hAnsi="Arial" w:cs="Arial"/>
        </w:rPr>
        <w:t>Milneburg</w:t>
      </w:r>
      <w:proofErr w:type="spellEnd"/>
      <w:r w:rsidRPr="00C320CA">
        <w:rPr>
          <w:rFonts w:ascii="Arial" w:hAnsi="Arial" w:cs="Arial"/>
        </w:rPr>
        <w:t xml:space="preserve"> Hall</w:t>
      </w:r>
    </w:p>
    <w:p w14:paraId="4E66F38D" w14:textId="77777777" w:rsidR="003A4487" w:rsidRPr="00C320CA" w:rsidRDefault="003A4487" w:rsidP="003A4487">
      <w:pPr>
        <w:pStyle w:val="NoSpacing"/>
        <w:jc w:val="center"/>
        <w:rPr>
          <w:rFonts w:ascii="Arial" w:hAnsi="Arial" w:cs="Arial"/>
        </w:rPr>
      </w:pPr>
      <w:r w:rsidRPr="00C320CA">
        <w:rPr>
          <w:rFonts w:ascii="Arial" w:hAnsi="Arial" w:cs="Arial"/>
        </w:rPr>
        <w:t>2000 Lakeshore Drive, New Orleans, LA 70148</w:t>
      </w:r>
    </w:p>
    <w:p w14:paraId="783896D2" w14:textId="1EDDC72D" w:rsidR="00DB0ED6" w:rsidRPr="00C320CA" w:rsidRDefault="003A4487" w:rsidP="008A5B4B">
      <w:pPr>
        <w:pStyle w:val="NoSpacing"/>
        <w:jc w:val="center"/>
        <w:rPr>
          <w:rFonts w:ascii="Arial" w:hAnsi="Arial" w:cs="Arial"/>
        </w:rPr>
      </w:pPr>
      <w:r w:rsidRPr="00C320CA">
        <w:rPr>
          <w:rFonts w:ascii="Arial" w:hAnsi="Arial" w:cs="Arial"/>
        </w:rPr>
        <w:t>Phone: 504-280-6520</w:t>
      </w:r>
    </w:p>
    <w:p w14:paraId="459ED977" w14:textId="77777777" w:rsidR="00DB0ED6" w:rsidRPr="00C320CA" w:rsidRDefault="00DB0ED6" w:rsidP="000C7031">
      <w:pPr>
        <w:pStyle w:val="NoSpacing"/>
        <w:rPr>
          <w:rFonts w:ascii="Arial" w:hAnsi="Arial" w:cs="Arial"/>
        </w:rPr>
      </w:pPr>
    </w:p>
    <w:p w14:paraId="10BB2A7B" w14:textId="77777777" w:rsidR="00904E08" w:rsidRPr="00C320CA" w:rsidRDefault="00904E08">
      <w:pPr>
        <w:rPr>
          <w:rFonts w:ascii="Arial" w:hAnsi="Arial" w:cs="Arial"/>
          <w:iCs/>
        </w:rPr>
      </w:pPr>
      <w:r w:rsidRPr="00C320CA">
        <w:rPr>
          <w:rFonts w:ascii="Arial" w:hAnsi="Arial" w:cs="Arial"/>
          <w:iCs/>
        </w:rPr>
        <w:br w:type="page"/>
      </w:r>
    </w:p>
    <w:p w14:paraId="7A097CA6" w14:textId="7C602D6A" w:rsidR="00DB0ED6" w:rsidRPr="00C320CA" w:rsidRDefault="00DB0ED6" w:rsidP="00DB0ED6">
      <w:pPr>
        <w:pStyle w:val="NoSpacing"/>
        <w:jc w:val="center"/>
        <w:rPr>
          <w:rFonts w:ascii="Arial" w:hAnsi="Arial" w:cs="Arial"/>
          <w:iCs/>
        </w:rPr>
      </w:pPr>
      <w:r w:rsidRPr="00C320CA">
        <w:rPr>
          <w:rFonts w:ascii="Arial" w:hAnsi="Arial" w:cs="Arial"/>
          <w:iCs/>
        </w:rPr>
        <w:lastRenderedPageBreak/>
        <w:t>ACKNOWLEDGEMENT</w:t>
      </w:r>
    </w:p>
    <w:p w14:paraId="58FFE503" w14:textId="159AB481" w:rsidR="00DB0ED6" w:rsidRPr="00C320CA" w:rsidRDefault="00DB0ED6" w:rsidP="00DB0ED6">
      <w:pPr>
        <w:pStyle w:val="NoSpacing"/>
        <w:jc w:val="center"/>
        <w:rPr>
          <w:rFonts w:ascii="Arial" w:hAnsi="Arial" w:cs="Arial"/>
          <w:i/>
          <w:iCs/>
        </w:rPr>
      </w:pPr>
      <w:r w:rsidRPr="00C320CA">
        <w:rPr>
          <w:rFonts w:ascii="Arial" w:hAnsi="Arial" w:cs="Arial"/>
          <w:i/>
          <w:iCs/>
        </w:rPr>
        <w:t xml:space="preserve">This material is based upon work supported by the U.S. Department of Transportation under Grant Award Number 69A3552348337.  The work was conducted through the Center for Equitable Transit-Oriented Communities at the University of New Orleans. </w:t>
      </w:r>
    </w:p>
    <w:p w14:paraId="6C0195E7" w14:textId="77777777" w:rsidR="00DB0ED6" w:rsidRPr="00C320CA" w:rsidRDefault="00DB0ED6" w:rsidP="00DB0ED6">
      <w:pPr>
        <w:pStyle w:val="NoSpacing"/>
        <w:jc w:val="center"/>
        <w:rPr>
          <w:rFonts w:ascii="Arial" w:hAnsi="Arial" w:cs="Arial"/>
          <w:i/>
          <w:iCs/>
        </w:rPr>
      </w:pPr>
    </w:p>
    <w:p w14:paraId="13E0BBC0" w14:textId="77777777" w:rsidR="00DB0ED6" w:rsidRPr="00C320CA" w:rsidRDefault="00DB0ED6" w:rsidP="00DB0ED6">
      <w:pPr>
        <w:pStyle w:val="NoSpacing"/>
        <w:jc w:val="center"/>
        <w:rPr>
          <w:rFonts w:ascii="Arial" w:hAnsi="Arial" w:cs="Arial"/>
        </w:rPr>
      </w:pPr>
      <w:r w:rsidRPr="00C320CA">
        <w:rPr>
          <w:rFonts w:ascii="Arial" w:hAnsi="Arial" w:cs="Arial"/>
        </w:rPr>
        <w:t>DISCLAIMER</w:t>
      </w:r>
    </w:p>
    <w:p w14:paraId="2F8F7FE8" w14:textId="1FF7D155" w:rsidR="00DB0ED6" w:rsidRPr="00C320CA" w:rsidRDefault="00DB0ED6" w:rsidP="00DB0ED6">
      <w:pPr>
        <w:pStyle w:val="NoSpacing"/>
        <w:jc w:val="center"/>
        <w:rPr>
          <w:rFonts w:ascii="Arial" w:hAnsi="Arial" w:cs="Arial"/>
          <w:i/>
        </w:rPr>
      </w:pPr>
      <w:r w:rsidRPr="00C320CA">
        <w:rPr>
          <w:rFonts w:ascii="Arial" w:hAnsi="Arial" w:cs="Arial"/>
          <w:i/>
        </w:rPr>
        <w:t xml:space="preserve">The contents of this report reflect the views of the authors, who are responsible for the facts and the accuracy of the information presented herein. This document is disseminated under the sponsorship of the U.S. Department of Transportation’s University Transportation Centers Program, in the interest of information exchange. </w:t>
      </w:r>
      <w:r w:rsidR="00AC6341" w:rsidRPr="00C320CA">
        <w:rPr>
          <w:rFonts w:ascii="Arial" w:hAnsi="Arial" w:cs="Arial"/>
          <w:i/>
        </w:rPr>
        <w:t xml:space="preserve">The report is funded, partially or entirely, under </w:t>
      </w:r>
      <w:r w:rsidR="00767427" w:rsidRPr="00C320CA">
        <w:rPr>
          <w:rFonts w:ascii="Arial" w:hAnsi="Arial" w:cs="Arial"/>
          <w:i/>
        </w:rPr>
        <w:t xml:space="preserve">grant number </w:t>
      </w:r>
      <w:r w:rsidR="00AC6341" w:rsidRPr="00C320CA">
        <w:rPr>
          <w:rFonts w:ascii="Arial" w:hAnsi="Arial" w:cs="Arial"/>
          <w:i/>
          <w:iCs/>
        </w:rPr>
        <w:t xml:space="preserve">69A3552348337 </w:t>
      </w:r>
      <w:r w:rsidR="00AC6341" w:rsidRPr="00C320CA">
        <w:rPr>
          <w:rFonts w:ascii="Arial" w:hAnsi="Arial" w:cs="Arial"/>
          <w:i/>
        </w:rPr>
        <w:t xml:space="preserve">from the U.S. Department of Transportation’s University Transportation Centers Program. </w:t>
      </w:r>
      <w:r w:rsidRPr="00C320CA">
        <w:rPr>
          <w:rFonts w:ascii="Arial" w:hAnsi="Arial" w:cs="Arial"/>
          <w:i/>
        </w:rPr>
        <w:t>The U.S. Government assumes no liability for the contents or use thereof.</w:t>
      </w:r>
      <w:r w:rsidR="00B3140F" w:rsidRPr="00C320CA">
        <w:rPr>
          <w:rFonts w:ascii="Arial" w:hAnsi="Arial" w:cs="Arial"/>
          <w:i/>
        </w:rPr>
        <w:br/>
      </w:r>
    </w:p>
    <w:p w14:paraId="33A81507" w14:textId="77777777" w:rsidR="00B3140F" w:rsidRPr="00C320CA" w:rsidRDefault="00B3140F" w:rsidP="00B3140F">
      <w:pPr>
        <w:pStyle w:val="NoSpacing"/>
        <w:jc w:val="center"/>
        <w:rPr>
          <w:rFonts w:ascii="Arial" w:hAnsi="Arial" w:cs="Arial"/>
          <w:iCs/>
        </w:rPr>
      </w:pPr>
      <w:r w:rsidRPr="00C320CA">
        <w:rPr>
          <w:rFonts w:ascii="Arial" w:hAnsi="Arial" w:cs="Arial"/>
          <w:iCs/>
        </w:rPr>
        <w:t>§200.415 Required Certifications</w:t>
      </w:r>
    </w:p>
    <w:p w14:paraId="73596F27" w14:textId="1191A85D" w:rsidR="00B3140F" w:rsidRPr="00C320CA" w:rsidRDefault="00B3140F" w:rsidP="00B3140F">
      <w:pPr>
        <w:pStyle w:val="NoSpacing"/>
        <w:jc w:val="center"/>
        <w:rPr>
          <w:rFonts w:ascii="Arial" w:hAnsi="Arial" w:cs="Arial"/>
          <w:i/>
        </w:rPr>
      </w:pPr>
      <w:r w:rsidRPr="00C320CA">
        <w:rPr>
          <w:rFonts w:ascii="Arial" w:hAnsi="Arial" w:cs="Arial"/>
          <w:i/>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p w14:paraId="4AB9734E" w14:textId="77777777" w:rsidR="000C7031" w:rsidRPr="00C320CA" w:rsidRDefault="000C7031" w:rsidP="00B3140F">
      <w:pPr>
        <w:pStyle w:val="NoSpacing"/>
        <w:jc w:val="center"/>
        <w:rPr>
          <w:rFonts w:ascii="Arial" w:hAnsi="Arial" w:cs="Arial"/>
          <w:iCs/>
        </w:rPr>
      </w:pPr>
    </w:p>
    <w:p w14:paraId="1F300F97" w14:textId="2739678D" w:rsidR="006D4173" w:rsidRPr="00C320CA" w:rsidRDefault="006D4173" w:rsidP="00B3140F">
      <w:pPr>
        <w:pStyle w:val="NoSpacing"/>
        <w:jc w:val="center"/>
        <w:rPr>
          <w:rFonts w:ascii="Arial" w:hAnsi="Arial" w:cs="Arial"/>
          <w:iCs/>
        </w:rPr>
      </w:pPr>
      <w:r w:rsidRPr="00C320CA">
        <w:rPr>
          <w:rFonts w:ascii="Arial" w:hAnsi="Arial" w:cs="Arial"/>
          <w:iCs/>
        </w:rPr>
        <w:t>[</w:t>
      </w:r>
      <w:r w:rsidRPr="00C320CA">
        <w:rPr>
          <w:rFonts w:ascii="Arial" w:hAnsi="Arial" w:cs="Arial"/>
          <w:iCs/>
          <w:highlight w:val="yellow"/>
        </w:rPr>
        <w:t>Insert Signature</w:t>
      </w:r>
      <w:r w:rsidR="0066691B" w:rsidRPr="00C320CA">
        <w:rPr>
          <w:rFonts w:ascii="Arial" w:hAnsi="Arial" w:cs="Arial"/>
          <w:iCs/>
          <w:highlight w:val="yellow"/>
        </w:rPr>
        <w:t xml:space="preserve"> &amp; Full Name of Signing Author</w:t>
      </w:r>
      <w:r w:rsidRPr="00C320CA">
        <w:rPr>
          <w:rFonts w:ascii="Arial" w:hAnsi="Arial" w:cs="Arial"/>
          <w:iCs/>
        </w:rPr>
        <w:t>]</w:t>
      </w:r>
    </w:p>
    <w:p w14:paraId="2F2AA1E0" w14:textId="77777777" w:rsidR="00DB0ED6" w:rsidRPr="00C320CA" w:rsidRDefault="00DB0ED6" w:rsidP="00DB0ED6">
      <w:pPr>
        <w:pStyle w:val="NoSpacing"/>
        <w:jc w:val="center"/>
        <w:rPr>
          <w:rFonts w:ascii="Arial" w:hAnsi="Arial" w:cs="Arial"/>
          <w:b/>
        </w:rPr>
      </w:pPr>
    </w:p>
    <w:p w14:paraId="7E7EE04A" w14:textId="0241A28F" w:rsidR="00CC41A9" w:rsidRPr="00C320CA" w:rsidRDefault="0037652A" w:rsidP="0037652A">
      <w:pPr>
        <w:rPr>
          <w:rFonts w:ascii="Arial" w:hAnsi="Arial" w:cs="Arial"/>
        </w:rPr>
      </w:pPr>
      <w:r w:rsidRPr="00C320CA">
        <w:rPr>
          <w:rFonts w:ascii="Arial" w:hAnsi="Arial" w:cs="Arial"/>
        </w:rPr>
        <w:br w:type="page"/>
      </w:r>
    </w:p>
    <w:p w14:paraId="77BD4C85" w14:textId="53AED079" w:rsidR="006B7C23" w:rsidRPr="00C320CA" w:rsidRDefault="006B7C23" w:rsidP="006B7C23">
      <w:pPr>
        <w:pStyle w:val="Heading2"/>
      </w:pPr>
      <w:bookmarkStart w:id="1" w:name="_Toc183181381"/>
      <w:r w:rsidRPr="00C320CA">
        <w:rPr>
          <w:rFonts w:eastAsia="Times New Roman"/>
        </w:rPr>
        <w:lastRenderedPageBreak/>
        <w:t>Technical Report Documentation Page</w:t>
      </w:r>
      <w:bookmarkEnd w:id="1"/>
    </w:p>
    <w:tbl>
      <w:tblPr>
        <w:tblW w:w="9630" w:type="dxa"/>
        <w:tblInd w:w="18" w:type="dxa"/>
        <w:tblLayout w:type="fixed"/>
        <w:tblLook w:val="0000" w:firstRow="0" w:lastRow="0" w:firstColumn="0" w:lastColumn="0" w:noHBand="0" w:noVBand="0"/>
      </w:tblPr>
      <w:tblGrid>
        <w:gridCol w:w="3232"/>
        <w:gridCol w:w="2249"/>
        <w:gridCol w:w="729"/>
        <w:gridCol w:w="577"/>
        <w:gridCol w:w="1763"/>
        <w:gridCol w:w="1080"/>
      </w:tblGrid>
      <w:tr w:rsidR="00CC41A9" w:rsidRPr="00C320CA" w14:paraId="7268C7B7" w14:textId="77777777" w:rsidTr="00BB4B56">
        <w:tc>
          <w:tcPr>
            <w:tcW w:w="9630" w:type="dxa"/>
            <w:gridSpan w:val="6"/>
            <w:tcBorders>
              <w:top w:val="single" w:sz="18" w:space="0" w:color="auto"/>
              <w:left w:val="single" w:sz="18" w:space="0" w:color="auto"/>
              <w:bottom w:val="single" w:sz="6" w:space="0" w:color="auto"/>
              <w:right w:val="single" w:sz="18" w:space="0" w:color="auto"/>
            </w:tcBorders>
          </w:tcPr>
          <w:p w14:paraId="3B1A1372" w14:textId="21C1B14D" w:rsidR="00CC41A9" w:rsidRPr="00C320CA" w:rsidRDefault="00CC41A9" w:rsidP="00BB4B56">
            <w:pPr>
              <w:spacing w:after="0" w:line="240" w:lineRule="auto"/>
              <w:rPr>
                <w:rFonts w:ascii="Arial" w:eastAsia="Times New Roman" w:hAnsi="Arial" w:cs="Arial"/>
                <w:kern w:val="0"/>
                <w:szCs w:val="20"/>
                <w14:ligatures w14:val="none"/>
              </w:rPr>
            </w:pPr>
            <w:r w:rsidRPr="00C320CA">
              <w:rPr>
                <w:rFonts w:ascii="Arial" w:eastAsia="Times New Roman" w:hAnsi="Arial" w:cs="Arial"/>
                <w:kern w:val="0"/>
                <w:szCs w:val="20"/>
                <w14:ligatures w14:val="none"/>
              </w:rPr>
              <w:br w:type="page"/>
            </w:r>
            <w:r w:rsidRPr="00C320CA">
              <w:rPr>
                <w:rFonts w:ascii="Arial" w:eastAsia="Times New Roman" w:hAnsi="Arial" w:cs="Arial"/>
                <w:b/>
                <w:caps/>
                <w:kern w:val="0"/>
                <w:sz w:val="28"/>
                <w:szCs w:val="20"/>
                <w14:ligatures w14:val="none"/>
              </w:rPr>
              <w:br w:type="page"/>
            </w:r>
            <w:r w:rsidRPr="00C320CA">
              <w:rPr>
                <w:rFonts w:ascii="Arial" w:eastAsia="Times New Roman" w:hAnsi="Arial" w:cs="Arial"/>
                <w:b/>
                <w:kern w:val="0"/>
                <w14:ligatures w14:val="none"/>
              </w:rPr>
              <w:t>Technical Report Documentation Page</w:t>
            </w:r>
            <w:r w:rsidR="0066691B" w:rsidRPr="00C320CA">
              <w:rPr>
                <w:rFonts w:ascii="Arial" w:eastAsia="Times New Roman" w:hAnsi="Arial" w:cs="Arial"/>
                <w:b/>
                <w:kern w:val="0"/>
                <w14:ligatures w14:val="none"/>
              </w:rPr>
              <w:t xml:space="preserve"> – Form DOT F 1700.7</w:t>
            </w:r>
          </w:p>
        </w:tc>
      </w:tr>
      <w:tr w:rsidR="00CC41A9" w:rsidRPr="00C320CA" w14:paraId="45B16B4E" w14:textId="77777777" w:rsidTr="00BB4B56">
        <w:tc>
          <w:tcPr>
            <w:tcW w:w="3232" w:type="dxa"/>
            <w:tcBorders>
              <w:top w:val="single" w:sz="18" w:space="0" w:color="auto"/>
              <w:left w:val="single" w:sz="18" w:space="0" w:color="auto"/>
              <w:bottom w:val="single" w:sz="6" w:space="0" w:color="auto"/>
              <w:right w:val="single" w:sz="6" w:space="0" w:color="auto"/>
            </w:tcBorders>
          </w:tcPr>
          <w:p w14:paraId="38C2A660" w14:textId="77777777" w:rsidR="00CC41A9" w:rsidRPr="00C320CA" w:rsidRDefault="00CC41A9" w:rsidP="00BB4B56">
            <w:pPr>
              <w:spacing w:after="0" w:line="240" w:lineRule="auto"/>
              <w:ind w:left="252" w:hanging="252"/>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 Report No.</w:t>
            </w:r>
          </w:p>
          <w:p w14:paraId="1E75841F" w14:textId="77777777" w:rsidR="00CC41A9" w:rsidRPr="00C320CA" w:rsidRDefault="00CC41A9" w:rsidP="00BB4B56">
            <w:pPr>
              <w:spacing w:after="0" w:line="240" w:lineRule="auto"/>
              <w:ind w:left="252"/>
              <w:rPr>
                <w:rFonts w:ascii="Arial" w:eastAsia="Times New Roman" w:hAnsi="Arial" w:cs="Arial"/>
                <w:i/>
                <w:iCs/>
                <w:kern w:val="0"/>
                <w:sz w:val="16"/>
                <w:szCs w:val="20"/>
                <w14:ligatures w14:val="none"/>
              </w:rPr>
            </w:pPr>
            <w:r w:rsidRPr="00C320CA">
              <w:rPr>
                <w:rFonts w:ascii="Arial" w:eastAsia="Times New Roman" w:hAnsi="Arial" w:cs="Arial"/>
                <w:i/>
                <w:iCs/>
                <w:kern w:val="0"/>
                <w:sz w:val="16"/>
                <w:szCs w:val="20"/>
                <w14:ligatures w14:val="none"/>
              </w:rPr>
              <w:t>CETOC-YY-R/</w:t>
            </w:r>
            <w:proofErr w:type="gramStart"/>
            <w:r w:rsidRPr="00C320CA">
              <w:rPr>
                <w:rFonts w:ascii="Arial" w:eastAsia="Times New Roman" w:hAnsi="Arial" w:cs="Arial"/>
                <w:i/>
                <w:iCs/>
                <w:kern w:val="0"/>
                <w:sz w:val="16"/>
                <w:szCs w:val="20"/>
                <w14:ligatures w14:val="none"/>
              </w:rPr>
              <w:t>E-##-FR</w:t>
            </w:r>
            <w:proofErr w:type="gramEnd"/>
          </w:p>
          <w:p w14:paraId="1D5A6B89" w14:textId="77777777" w:rsidR="00CC41A9" w:rsidRPr="00C320CA" w:rsidRDefault="00CC41A9" w:rsidP="00BB4B56">
            <w:pPr>
              <w:spacing w:after="0" w:line="240" w:lineRule="auto"/>
              <w:ind w:left="252"/>
              <w:rPr>
                <w:rFonts w:ascii="Arial" w:eastAsia="Times New Roman" w:hAnsi="Arial" w:cs="Arial"/>
                <w:kern w:val="0"/>
                <w:sz w:val="16"/>
                <w:szCs w:val="20"/>
                <w14:ligatures w14:val="none"/>
              </w:rPr>
            </w:pPr>
          </w:p>
        </w:tc>
        <w:tc>
          <w:tcPr>
            <w:tcW w:w="3555" w:type="dxa"/>
            <w:gridSpan w:val="3"/>
            <w:tcBorders>
              <w:top w:val="single" w:sz="18" w:space="0" w:color="auto"/>
              <w:left w:val="nil"/>
              <w:bottom w:val="single" w:sz="6" w:space="0" w:color="auto"/>
            </w:tcBorders>
          </w:tcPr>
          <w:p w14:paraId="30DC2B2E"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2. Government Accession No.</w:t>
            </w:r>
          </w:p>
          <w:p w14:paraId="09715756" w14:textId="2CB6A091" w:rsidR="00CC41A9" w:rsidRPr="00C320CA" w:rsidRDefault="00FD2DE4" w:rsidP="00BB4B56">
            <w:pPr>
              <w:spacing w:after="0" w:line="240" w:lineRule="auto"/>
              <w:ind w:left="260"/>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N/A</w:t>
            </w:r>
          </w:p>
          <w:p w14:paraId="5C3026A1" w14:textId="77777777" w:rsidR="00CC41A9" w:rsidRPr="00C320CA" w:rsidRDefault="00CC41A9" w:rsidP="00BB4B56">
            <w:pPr>
              <w:spacing w:after="0" w:line="240" w:lineRule="auto"/>
              <w:ind w:left="260"/>
              <w:rPr>
                <w:rFonts w:ascii="Arial" w:eastAsia="Times New Roman" w:hAnsi="Arial" w:cs="Arial"/>
                <w:kern w:val="0"/>
                <w:sz w:val="16"/>
                <w:szCs w:val="20"/>
                <w14:ligatures w14:val="none"/>
              </w:rPr>
            </w:pPr>
          </w:p>
        </w:tc>
        <w:tc>
          <w:tcPr>
            <w:tcW w:w="2843" w:type="dxa"/>
            <w:gridSpan w:val="2"/>
            <w:tcBorders>
              <w:top w:val="single" w:sz="18" w:space="0" w:color="auto"/>
              <w:left w:val="single" w:sz="6" w:space="0" w:color="auto"/>
              <w:bottom w:val="single" w:sz="6" w:space="0" w:color="auto"/>
              <w:right w:val="single" w:sz="18" w:space="0" w:color="auto"/>
            </w:tcBorders>
          </w:tcPr>
          <w:p w14:paraId="3E46C4A8"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3. Recipient’s Catalog No.</w:t>
            </w:r>
          </w:p>
          <w:p w14:paraId="3BF33686" w14:textId="6B63B9F3" w:rsidR="00CC41A9" w:rsidRPr="00C320CA" w:rsidRDefault="00AA12FB" w:rsidP="00BB4B56">
            <w:pPr>
              <w:spacing w:after="0" w:line="240" w:lineRule="auto"/>
              <w:ind w:left="215"/>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N/A</w:t>
            </w:r>
          </w:p>
          <w:p w14:paraId="7C7F962E"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tc>
      </w:tr>
      <w:tr w:rsidR="00CC41A9" w:rsidRPr="00C320CA" w14:paraId="1790254E" w14:textId="77777777" w:rsidTr="00BB4B56">
        <w:tc>
          <w:tcPr>
            <w:tcW w:w="6787" w:type="dxa"/>
            <w:gridSpan w:val="4"/>
            <w:tcBorders>
              <w:left w:val="single" w:sz="18" w:space="0" w:color="auto"/>
            </w:tcBorders>
          </w:tcPr>
          <w:p w14:paraId="426E6E45"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4. Title and Subtitle</w:t>
            </w:r>
          </w:p>
          <w:p w14:paraId="21892C3A" w14:textId="77777777" w:rsidR="00CC41A9" w:rsidRPr="00C320CA" w:rsidRDefault="00CC41A9" w:rsidP="00BB4B56">
            <w:pPr>
              <w:spacing w:after="0" w:line="240" w:lineRule="auto"/>
              <w:ind w:left="-918" w:firstLine="1170"/>
              <w:rPr>
                <w:rFonts w:ascii="Arial" w:eastAsia="Times New Roman" w:hAnsi="Arial" w:cs="Arial"/>
                <w:kern w:val="0"/>
                <w:sz w:val="16"/>
                <w:szCs w:val="20"/>
                <w14:ligatures w14:val="none"/>
              </w:rPr>
            </w:pPr>
          </w:p>
          <w:p w14:paraId="26727AC6" w14:textId="77777777" w:rsidR="00CC41A9" w:rsidRPr="00C320CA" w:rsidRDefault="00CC41A9" w:rsidP="00BB4B56">
            <w:pPr>
              <w:spacing w:after="0" w:line="240" w:lineRule="auto"/>
              <w:ind w:left="252"/>
              <w:rPr>
                <w:rFonts w:ascii="Arial" w:eastAsia="Times New Roman" w:hAnsi="Arial" w:cs="Arial"/>
                <w:kern w:val="0"/>
                <w:sz w:val="16"/>
                <w:szCs w:val="20"/>
                <w14:ligatures w14:val="none"/>
              </w:rPr>
            </w:pPr>
          </w:p>
        </w:tc>
        <w:tc>
          <w:tcPr>
            <w:tcW w:w="2843" w:type="dxa"/>
            <w:gridSpan w:val="2"/>
            <w:tcBorders>
              <w:left w:val="single" w:sz="6" w:space="0" w:color="auto"/>
              <w:bottom w:val="single" w:sz="6" w:space="0" w:color="auto"/>
              <w:right w:val="single" w:sz="18" w:space="0" w:color="auto"/>
            </w:tcBorders>
          </w:tcPr>
          <w:p w14:paraId="10DCBF45" w14:textId="77777777" w:rsidR="00CC41A9" w:rsidRPr="00C320CA" w:rsidRDefault="00CC41A9" w:rsidP="00BB4B56">
            <w:pPr>
              <w:spacing w:after="0" w:line="240" w:lineRule="auto"/>
              <w:ind w:left="215" w:hanging="215"/>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5. Report Date</w:t>
            </w:r>
          </w:p>
          <w:p w14:paraId="7FA27C86"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tc>
      </w:tr>
      <w:tr w:rsidR="00CC41A9" w:rsidRPr="00C320CA" w14:paraId="25245862" w14:textId="77777777" w:rsidTr="00BB4B56">
        <w:tc>
          <w:tcPr>
            <w:tcW w:w="6787" w:type="dxa"/>
            <w:gridSpan w:val="4"/>
            <w:tcBorders>
              <w:left w:val="single" w:sz="18" w:space="0" w:color="auto"/>
            </w:tcBorders>
          </w:tcPr>
          <w:p w14:paraId="0FF3E84C" w14:textId="77777777" w:rsidR="00CC41A9" w:rsidRPr="00C320CA" w:rsidRDefault="00CC41A9" w:rsidP="00BB4B56">
            <w:pPr>
              <w:spacing w:after="0" w:line="240" w:lineRule="auto"/>
              <w:ind w:left="252"/>
              <w:rPr>
                <w:rFonts w:ascii="Arial" w:eastAsia="Times New Roman" w:hAnsi="Arial" w:cs="Arial"/>
                <w:kern w:val="0"/>
                <w:sz w:val="16"/>
                <w:szCs w:val="20"/>
                <w14:ligatures w14:val="none"/>
              </w:rPr>
            </w:pPr>
          </w:p>
        </w:tc>
        <w:tc>
          <w:tcPr>
            <w:tcW w:w="2843" w:type="dxa"/>
            <w:gridSpan w:val="2"/>
            <w:tcBorders>
              <w:top w:val="single" w:sz="6" w:space="0" w:color="auto"/>
              <w:left w:val="single" w:sz="6" w:space="0" w:color="auto"/>
              <w:bottom w:val="single" w:sz="6" w:space="0" w:color="auto"/>
              <w:right w:val="single" w:sz="18" w:space="0" w:color="auto"/>
            </w:tcBorders>
          </w:tcPr>
          <w:p w14:paraId="1B235F9D"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6. Performing Organization Code</w:t>
            </w:r>
          </w:p>
          <w:p w14:paraId="3717BFC2" w14:textId="3F57F3D5" w:rsidR="00CC41A9" w:rsidRPr="00C320CA" w:rsidRDefault="006D7A16" w:rsidP="00582A9C">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N/A</w:t>
            </w:r>
          </w:p>
        </w:tc>
      </w:tr>
      <w:tr w:rsidR="00CC41A9" w:rsidRPr="00C320CA" w14:paraId="438F187C" w14:textId="77777777" w:rsidTr="00BB4B56">
        <w:tc>
          <w:tcPr>
            <w:tcW w:w="6787" w:type="dxa"/>
            <w:gridSpan w:val="4"/>
            <w:tcBorders>
              <w:top w:val="single" w:sz="6" w:space="0" w:color="auto"/>
              <w:left w:val="single" w:sz="18" w:space="0" w:color="auto"/>
              <w:bottom w:val="single" w:sz="6" w:space="0" w:color="auto"/>
            </w:tcBorders>
          </w:tcPr>
          <w:p w14:paraId="7E5F7872"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7. Author(s)</w:t>
            </w:r>
          </w:p>
          <w:p w14:paraId="2F9CAD3E"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p w14:paraId="7862424C" w14:textId="5C5ADE53" w:rsidR="00801406" w:rsidRPr="00C320CA" w:rsidRDefault="00801406" w:rsidP="00BB4B56">
            <w:pPr>
              <w:spacing w:after="0" w:line="240" w:lineRule="auto"/>
              <w:ind w:left="215"/>
              <w:rPr>
                <w:rFonts w:ascii="Arial" w:eastAsia="Times New Roman" w:hAnsi="Arial" w:cs="Arial"/>
                <w:i/>
                <w:iCs/>
                <w:kern w:val="0"/>
                <w:sz w:val="16"/>
                <w:szCs w:val="20"/>
                <w14:ligatures w14:val="none"/>
              </w:rPr>
            </w:pPr>
            <w:r w:rsidRPr="00C320CA">
              <w:rPr>
                <w:rFonts w:ascii="Arial" w:eastAsia="Times New Roman" w:hAnsi="Arial" w:cs="Arial"/>
                <w:i/>
                <w:iCs/>
                <w:kern w:val="0"/>
                <w:sz w:val="16"/>
                <w:szCs w:val="20"/>
                <w14:ligatures w14:val="none"/>
              </w:rPr>
              <w:t>Include ORCID identifier, as an URL, without punctuation after the author’s name e.g., Jane Doe https://orcid.org/0000-0002-2345-6789</w:t>
            </w:r>
          </w:p>
          <w:p w14:paraId="28AEF8DE"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p w14:paraId="5B8E3237"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tc>
        <w:tc>
          <w:tcPr>
            <w:tcW w:w="2843" w:type="dxa"/>
            <w:gridSpan w:val="2"/>
            <w:tcBorders>
              <w:top w:val="single" w:sz="6" w:space="0" w:color="auto"/>
              <w:left w:val="single" w:sz="6" w:space="0" w:color="auto"/>
              <w:right w:val="single" w:sz="18" w:space="0" w:color="auto"/>
            </w:tcBorders>
          </w:tcPr>
          <w:p w14:paraId="79295273"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8. Performing Organization Report No.</w:t>
            </w:r>
          </w:p>
          <w:p w14:paraId="414D0A40"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tc>
      </w:tr>
      <w:tr w:rsidR="00CC41A9" w:rsidRPr="00C320CA" w14:paraId="2E89FCB7" w14:textId="77777777" w:rsidTr="00BB4B56">
        <w:trPr>
          <w:cantSplit/>
        </w:trPr>
        <w:tc>
          <w:tcPr>
            <w:tcW w:w="6787" w:type="dxa"/>
            <w:gridSpan w:val="4"/>
            <w:vMerge w:val="restart"/>
            <w:tcBorders>
              <w:left w:val="single" w:sz="18" w:space="0" w:color="auto"/>
            </w:tcBorders>
          </w:tcPr>
          <w:p w14:paraId="63AB21B7"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9. Performing Organization Name and Address</w:t>
            </w:r>
          </w:p>
          <w:p w14:paraId="37394D10"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p w14:paraId="2C4E21A6" w14:textId="77777777" w:rsidR="00CC41A9" w:rsidRPr="00C320CA" w:rsidRDefault="00CC41A9" w:rsidP="00BB4B56">
            <w:pPr>
              <w:spacing w:after="0" w:line="240" w:lineRule="auto"/>
              <w:ind w:left="216"/>
              <w:rPr>
                <w:rFonts w:ascii="Arial" w:eastAsia="Arial" w:hAnsi="Arial" w:cs="Arial"/>
                <w:kern w:val="0"/>
                <w:sz w:val="16"/>
                <w:szCs w:val="16"/>
                <w14:ligatures w14:val="none"/>
              </w:rPr>
            </w:pPr>
            <w:r w:rsidRPr="00C320CA">
              <w:rPr>
                <w:rFonts w:ascii="Arial" w:eastAsia="Arial" w:hAnsi="Arial" w:cs="Arial"/>
                <w:kern w:val="0"/>
                <w:sz w:val="16"/>
                <w:szCs w:val="16"/>
                <w14:ligatures w14:val="none"/>
              </w:rPr>
              <w:t>Center for Equitable Transit-Oriented Communities</w:t>
            </w:r>
          </w:p>
          <w:p w14:paraId="4C6DB80B" w14:textId="77777777" w:rsidR="00CC41A9" w:rsidRPr="00C320CA" w:rsidRDefault="00CC41A9" w:rsidP="00BB4B56">
            <w:pPr>
              <w:spacing w:after="0" w:line="240" w:lineRule="auto"/>
              <w:ind w:left="216"/>
              <w:rPr>
                <w:rFonts w:ascii="Arial" w:eastAsia="Arial" w:hAnsi="Arial" w:cs="Arial"/>
                <w:kern w:val="0"/>
                <w:sz w:val="16"/>
                <w:szCs w:val="16"/>
                <w14:ligatures w14:val="none"/>
              </w:rPr>
            </w:pPr>
            <w:r w:rsidRPr="00C320CA">
              <w:rPr>
                <w:rFonts w:ascii="Arial" w:eastAsia="Arial" w:hAnsi="Arial" w:cs="Arial"/>
                <w:kern w:val="0"/>
                <w:sz w:val="16"/>
                <w:szCs w:val="16"/>
                <w14:ligatures w14:val="none"/>
              </w:rPr>
              <w:t>University of New Orleans</w:t>
            </w:r>
          </w:p>
          <w:p w14:paraId="283A5690" w14:textId="77777777" w:rsidR="00CC41A9" w:rsidRPr="00C320CA" w:rsidRDefault="00CC41A9" w:rsidP="00BB4B56">
            <w:pPr>
              <w:spacing w:after="0" w:line="240" w:lineRule="auto"/>
              <w:ind w:left="216"/>
              <w:rPr>
                <w:rFonts w:ascii="Arial" w:eastAsia="Arial" w:hAnsi="Arial" w:cs="Arial"/>
                <w:kern w:val="0"/>
                <w:sz w:val="16"/>
                <w:szCs w:val="16"/>
                <w14:ligatures w14:val="none"/>
              </w:rPr>
            </w:pPr>
            <w:r w:rsidRPr="00C320CA">
              <w:rPr>
                <w:rFonts w:ascii="Arial" w:eastAsia="Arial" w:hAnsi="Arial" w:cs="Arial"/>
                <w:kern w:val="0"/>
                <w:sz w:val="16"/>
                <w:szCs w:val="16"/>
                <w14:ligatures w14:val="none"/>
              </w:rPr>
              <w:t xml:space="preserve">378 </w:t>
            </w:r>
            <w:proofErr w:type="spellStart"/>
            <w:r w:rsidRPr="00C320CA">
              <w:rPr>
                <w:rFonts w:ascii="Arial" w:eastAsia="Arial" w:hAnsi="Arial" w:cs="Arial"/>
                <w:kern w:val="0"/>
                <w:sz w:val="16"/>
                <w:szCs w:val="16"/>
                <w14:ligatures w14:val="none"/>
              </w:rPr>
              <w:t>Milneburg</w:t>
            </w:r>
            <w:proofErr w:type="spellEnd"/>
            <w:r w:rsidRPr="00C320CA">
              <w:rPr>
                <w:rFonts w:ascii="Arial" w:eastAsia="Arial" w:hAnsi="Arial" w:cs="Arial"/>
                <w:kern w:val="0"/>
                <w:sz w:val="16"/>
                <w:szCs w:val="16"/>
                <w14:ligatures w14:val="none"/>
              </w:rPr>
              <w:t xml:space="preserve"> Hall</w:t>
            </w:r>
          </w:p>
          <w:p w14:paraId="6117A09C" w14:textId="77777777" w:rsidR="00CC41A9" w:rsidRPr="00C320CA" w:rsidRDefault="00CC41A9" w:rsidP="00BB4B56">
            <w:pPr>
              <w:spacing w:after="0" w:line="240" w:lineRule="auto"/>
              <w:ind w:left="215"/>
              <w:rPr>
                <w:rFonts w:ascii="Arial" w:eastAsia="Arial" w:hAnsi="Arial" w:cs="Arial"/>
                <w:kern w:val="0"/>
                <w:sz w:val="16"/>
                <w:szCs w:val="16"/>
                <w14:ligatures w14:val="none"/>
              </w:rPr>
            </w:pPr>
            <w:r w:rsidRPr="00C320CA">
              <w:rPr>
                <w:rFonts w:ascii="Arial" w:eastAsia="Arial" w:hAnsi="Arial" w:cs="Arial"/>
                <w:kern w:val="0"/>
                <w:sz w:val="16"/>
                <w:szCs w:val="16"/>
                <w14:ligatures w14:val="none"/>
              </w:rPr>
              <w:t>2000 Lakeshore Drive, New Orleans, LA 70148</w:t>
            </w:r>
          </w:p>
          <w:p w14:paraId="627979C1" w14:textId="77777777" w:rsidR="00CC41A9" w:rsidRPr="00C320CA" w:rsidRDefault="00CC41A9" w:rsidP="00BB4B56">
            <w:pPr>
              <w:spacing w:after="0" w:line="240" w:lineRule="auto"/>
              <w:ind w:left="215"/>
              <w:rPr>
                <w:rFonts w:ascii="Arial" w:eastAsia="Arial" w:hAnsi="Arial" w:cs="Arial"/>
                <w:kern w:val="0"/>
                <w:sz w:val="16"/>
                <w:szCs w:val="16"/>
                <w14:ligatures w14:val="none"/>
              </w:rPr>
            </w:pPr>
          </w:p>
        </w:tc>
        <w:tc>
          <w:tcPr>
            <w:tcW w:w="2843" w:type="dxa"/>
            <w:gridSpan w:val="2"/>
            <w:tcBorders>
              <w:top w:val="single" w:sz="6" w:space="0" w:color="auto"/>
              <w:left w:val="single" w:sz="6" w:space="0" w:color="auto"/>
              <w:bottom w:val="single" w:sz="6" w:space="0" w:color="auto"/>
              <w:right w:val="single" w:sz="18" w:space="0" w:color="auto"/>
            </w:tcBorders>
          </w:tcPr>
          <w:p w14:paraId="6940CF55"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10. Work Unit No. (</w:t>
            </w:r>
            <w:r w:rsidRPr="00C320CA">
              <w:rPr>
                <w:rFonts w:ascii="Arial" w:eastAsia="Times New Roman" w:hAnsi="Arial" w:cs="Arial"/>
                <w:caps/>
                <w:kern w:val="0"/>
                <w:sz w:val="16"/>
                <w:szCs w:val="20"/>
                <w14:ligatures w14:val="none"/>
              </w:rPr>
              <w:t>trais</w:t>
            </w:r>
            <w:r w:rsidRPr="00C320CA">
              <w:rPr>
                <w:rFonts w:ascii="Arial" w:eastAsia="Times New Roman" w:hAnsi="Arial" w:cs="Arial"/>
                <w:kern w:val="0"/>
                <w:sz w:val="16"/>
                <w:szCs w:val="20"/>
                <w14:ligatures w14:val="none"/>
              </w:rPr>
              <w:t>)</w:t>
            </w:r>
          </w:p>
          <w:p w14:paraId="765ED122"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tc>
      </w:tr>
      <w:tr w:rsidR="00CC41A9" w:rsidRPr="00C320CA" w14:paraId="65280449" w14:textId="77777777" w:rsidTr="00BB4B56">
        <w:trPr>
          <w:cantSplit/>
        </w:trPr>
        <w:tc>
          <w:tcPr>
            <w:tcW w:w="6787" w:type="dxa"/>
            <w:gridSpan w:val="4"/>
            <w:vMerge/>
            <w:tcBorders>
              <w:left w:val="single" w:sz="18" w:space="0" w:color="auto"/>
              <w:bottom w:val="single" w:sz="6" w:space="0" w:color="auto"/>
            </w:tcBorders>
          </w:tcPr>
          <w:p w14:paraId="7EB0B997"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tc>
        <w:tc>
          <w:tcPr>
            <w:tcW w:w="2843" w:type="dxa"/>
            <w:gridSpan w:val="2"/>
            <w:tcBorders>
              <w:top w:val="single" w:sz="6" w:space="0" w:color="auto"/>
              <w:left w:val="single" w:sz="6" w:space="0" w:color="auto"/>
              <w:right w:val="single" w:sz="18" w:space="0" w:color="auto"/>
            </w:tcBorders>
          </w:tcPr>
          <w:p w14:paraId="5CCCD023"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11. Contract or Grant No.</w:t>
            </w:r>
          </w:p>
          <w:p w14:paraId="33FAF5B0"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p w14:paraId="3859B957" w14:textId="33300AFA" w:rsidR="00801406" w:rsidRPr="00C320CA" w:rsidRDefault="00801406" w:rsidP="00BB4B56">
            <w:pPr>
              <w:spacing w:after="0" w:line="240" w:lineRule="auto"/>
              <w:ind w:left="215"/>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69A3552348337</w:t>
            </w:r>
          </w:p>
        </w:tc>
      </w:tr>
      <w:tr w:rsidR="00CC41A9" w:rsidRPr="00C320CA" w14:paraId="2E52C541" w14:textId="77777777" w:rsidTr="00BB4B56">
        <w:trPr>
          <w:cantSplit/>
        </w:trPr>
        <w:tc>
          <w:tcPr>
            <w:tcW w:w="6787" w:type="dxa"/>
            <w:gridSpan w:val="4"/>
            <w:vMerge w:val="restart"/>
            <w:tcBorders>
              <w:left w:val="single" w:sz="18" w:space="0" w:color="auto"/>
            </w:tcBorders>
          </w:tcPr>
          <w:p w14:paraId="4B3961E0"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12. Sponsoring Agency Name and Address</w:t>
            </w:r>
          </w:p>
          <w:p w14:paraId="736CA3CA" w14:textId="77777777" w:rsidR="00CC41A9" w:rsidRPr="00C320CA" w:rsidRDefault="00CC41A9" w:rsidP="00BB4B56">
            <w:pPr>
              <w:spacing w:after="0" w:line="240" w:lineRule="auto"/>
              <w:rPr>
                <w:rFonts w:ascii="Arial" w:eastAsia="Times New Roman" w:hAnsi="Arial" w:cs="Arial"/>
                <w:kern w:val="0"/>
                <w:sz w:val="16"/>
                <w:szCs w:val="20"/>
                <w14:ligatures w14:val="none"/>
              </w:rPr>
            </w:pPr>
          </w:p>
          <w:p w14:paraId="29D47F49"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 xml:space="preserve">U.S. Department of Transportation </w:t>
            </w:r>
          </w:p>
          <w:p w14:paraId="5823D395"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 xml:space="preserve">Office of the Assistant Secretary for Research and Technology </w:t>
            </w:r>
          </w:p>
          <w:p w14:paraId="7178E094"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1200 New Jersey Avenue, SE, Washington, DC 20590</w:t>
            </w:r>
          </w:p>
          <w:p w14:paraId="454C8BB8"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tc>
        <w:tc>
          <w:tcPr>
            <w:tcW w:w="2843" w:type="dxa"/>
            <w:gridSpan w:val="2"/>
            <w:tcBorders>
              <w:top w:val="single" w:sz="6" w:space="0" w:color="auto"/>
              <w:left w:val="single" w:sz="6" w:space="0" w:color="auto"/>
              <w:bottom w:val="single" w:sz="6" w:space="0" w:color="auto"/>
              <w:right w:val="single" w:sz="18" w:space="0" w:color="auto"/>
            </w:tcBorders>
          </w:tcPr>
          <w:p w14:paraId="2498F8B9"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13. Type of Report and Period Covered</w:t>
            </w:r>
          </w:p>
          <w:p w14:paraId="1B8A93BF" w14:textId="48C97468" w:rsidR="00CC41A9" w:rsidRPr="00C320CA" w:rsidRDefault="00FF0B1F" w:rsidP="00BB4B56">
            <w:pPr>
              <w:spacing w:after="0" w:line="240" w:lineRule="auto"/>
              <w:ind w:left="215"/>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Final</w:t>
            </w:r>
          </w:p>
        </w:tc>
      </w:tr>
      <w:tr w:rsidR="00CC41A9" w:rsidRPr="00C320CA" w14:paraId="0C45D737" w14:textId="77777777" w:rsidTr="00BB4B56">
        <w:trPr>
          <w:cantSplit/>
        </w:trPr>
        <w:tc>
          <w:tcPr>
            <w:tcW w:w="6787" w:type="dxa"/>
            <w:gridSpan w:val="4"/>
            <w:vMerge/>
            <w:tcBorders>
              <w:left w:val="single" w:sz="18" w:space="0" w:color="auto"/>
              <w:bottom w:val="single" w:sz="6" w:space="0" w:color="auto"/>
            </w:tcBorders>
          </w:tcPr>
          <w:p w14:paraId="3866114D"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tc>
        <w:tc>
          <w:tcPr>
            <w:tcW w:w="2843" w:type="dxa"/>
            <w:gridSpan w:val="2"/>
            <w:tcBorders>
              <w:left w:val="single" w:sz="6" w:space="0" w:color="auto"/>
              <w:bottom w:val="single" w:sz="6" w:space="0" w:color="auto"/>
              <w:right w:val="single" w:sz="18" w:space="0" w:color="auto"/>
            </w:tcBorders>
          </w:tcPr>
          <w:p w14:paraId="3EB283C6"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14. Sponsoring Agency Code</w:t>
            </w:r>
          </w:p>
          <w:p w14:paraId="617623BC" w14:textId="5F42DCBE" w:rsidR="00CC41A9" w:rsidRPr="00C320CA" w:rsidRDefault="00CE31D7" w:rsidP="00BB4B56">
            <w:pPr>
              <w:spacing w:after="0" w:line="240" w:lineRule="auto"/>
              <w:ind w:left="215"/>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USDOT, OST-R</w:t>
            </w:r>
          </w:p>
        </w:tc>
      </w:tr>
      <w:tr w:rsidR="00CC41A9" w:rsidRPr="00C320CA" w14:paraId="3AE51FBD" w14:textId="77777777" w:rsidTr="00BB4B56">
        <w:tc>
          <w:tcPr>
            <w:tcW w:w="9630" w:type="dxa"/>
            <w:gridSpan w:val="6"/>
            <w:tcBorders>
              <w:left w:val="single" w:sz="18" w:space="0" w:color="auto"/>
              <w:right w:val="single" w:sz="18" w:space="0" w:color="auto"/>
            </w:tcBorders>
          </w:tcPr>
          <w:p w14:paraId="6E5E0C61"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15. Supplementary Notes</w:t>
            </w:r>
          </w:p>
          <w:p w14:paraId="290DD64F" w14:textId="4568FC23" w:rsidR="00CC41A9" w:rsidRPr="00C320CA" w:rsidRDefault="006D7A16" w:rsidP="00BB4B56">
            <w:pPr>
              <w:spacing w:after="0" w:line="240" w:lineRule="auto"/>
              <w:ind w:left="215"/>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 xml:space="preserve">This material is based on work supported by the </w:t>
            </w:r>
            <w:r w:rsidR="001430B8" w:rsidRPr="00C320CA">
              <w:rPr>
                <w:rFonts w:ascii="Arial" w:eastAsia="Times New Roman" w:hAnsi="Arial" w:cs="Arial"/>
                <w:kern w:val="0"/>
                <w:sz w:val="16"/>
                <w:szCs w:val="20"/>
                <w14:ligatures w14:val="none"/>
              </w:rPr>
              <w:t>U</w:t>
            </w:r>
            <w:r w:rsidR="00B3154A" w:rsidRPr="00C320CA">
              <w:rPr>
                <w:rFonts w:ascii="Arial" w:eastAsia="Times New Roman" w:hAnsi="Arial" w:cs="Arial"/>
                <w:kern w:val="0"/>
                <w:sz w:val="16"/>
                <w:szCs w:val="20"/>
                <w14:ligatures w14:val="none"/>
              </w:rPr>
              <w:t>.S. Department of Transportation</w:t>
            </w:r>
            <w:r w:rsidR="001430B8" w:rsidRPr="00C320CA">
              <w:rPr>
                <w:rFonts w:ascii="Arial" w:eastAsia="Times New Roman" w:hAnsi="Arial" w:cs="Arial"/>
                <w:kern w:val="0"/>
                <w:sz w:val="16"/>
                <w:szCs w:val="20"/>
                <w14:ligatures w14:val="none"/>
              </w:rPr>
              <w:t>, OST-R, University Transportation Center Program,</w:t>
            </w:r>
            <w:r w:rsidR="00B3154A" w:rsidRPr="00C320CA">
              <w:rPr>
                <w:rFonts w:ascii="Arial" w:eastAsia="Times New Roman" w:hAnsi="Arial" w:cs="Arial"/>
                <w:kern w:val="0"/>
                <w:sz w:val="16"/>
                <w:szCs w:val="20"/>
                <w14:ligatures w14:val="none"/>
              </w:rPr>
              <w:t xml:space="preserve"> Center for Equitable Transit-Oriented Communities</w:t>
            </w:r>
            <w:r w:rsidR="001430B8" w:rsidRPr="00C320CA">
              <w:rPr>
                <w:rFonts w:ascii="Arial" w:eastAsia="Times New Roman" w:hAnsi="Arial" w:cs="Arial"/>
                <w:kern w:val="0"/>
                <w:sz w:val="16"/>
                <w:szCs w:val="20"/>
                <w14:ligatures w14:val="none"/>
              </w:rPr>
              <w:t>.</w:t>
            </w:r>
          </w:p>
          <w:p w14:paraId="12E34BED" w14:textId="77777777" w:rsidR="00CC41A9" w:rsidRPr="00C320CA" w:rsidRDefault="00CC41A9" w:rsidP="00BB4B56">
            <w:pPr>
              <w:spacing w:after="0" w:line="240" w:lineRule="auto"/>
              <w:ind w:left="215"/>
              <w:rPr>
                <w:rFonts w:ascii="Arial" w:eastAsia="Times New Roman" w:hAnsi="Arial" w:cs="Arial"/>
                <w:i/>
                <w:iCs/>
                <w:kern w:val="0"/>
                <w:sz w:val="16"/>
                <w:szCs w:val="20"/>
                <w14:ligatures w14:val="none"/>
              </w:rPr>
            </w:pPr>
          </w:p>
          <w:p w14:paraId="34E4718E" w14:textId="1ED351EF" w:rsidR="00CC41A9" w:rsidRPr="00C320CA" w:rsidRDefault="00406D7C" w:rsidP="00BB4B56">
            <w:pPr>
              <w:spacing w:after="0" w:line="240" w:lineRule="auto"/>
              <w:ind w:left="215"/>
              <w:rPr>
                <w:rFonts w:ascii="Arial" w:eastAsia="Times New Roman" w:hAnsi="Arial" w:cs="Arial"/>
                <w:kern w:val="0"/>
                <w:sz w:val="16"/>
                <w:szCs w:val="20"/>
                <w14:ligatures w14:val="none"/>
              </w:rPr>
            </w:pPr>
            <w:r w:rsidRPr="00C320CA">
              <w:rPr>
                <w:rFonts w:ascii="Arial" w:eastAsia="Times New Roman" w:hAnsi="Arial" w:cs="Arial"/>
                <w:i/>
                <w:iCs/>
                <w:kern w:val="0"/>
                <w:sz w:val="16"/>
                <w:szCs w:val="20"/>
                <w14:ligatures w14:val="none"/>
              </w:rPr>
              <w:t>Final Report URL here.</w:t>
            </w:r>
          </w:p>
        </w:tc>
      </w:tr>
      <w:tr w:rsidR="00CC41A9" w:rsidRPr="00C320CA" w14:paraId="1418435E" w14:textId="77777777" w:rsidTr="00BB4B56">
        <w:trPr>
          <w:trHeight w:val="2802"/>
        </w:trPr>
        <w:tc>
          <w:tcPr>
            <w:tcW w:w="9630" w:type="dxa"/>
            <w:gridSpan w:val="6"/>
            <w:tcBorders>
              <w:top w:val="single" w:sz="6" w:space="0" w:color="auto"/>
              <w:left w:val="single" w:sz="18" w:space="0" w:color="auto"/>
              <w:bottom w:val="single" w:sz="6" w:space="0" w:color="auto"/>
              <w:right w:val="single" w:sz="18" w:space="0" w:color="auto"/>
            </w:tcBorders>
          </w:tcPr>
          <w:p w14:paraId="02FF769F"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16. Abstract</w:t>
            </w:r>
          </w:p>
          <w:p w14:paraId="1D7666E3" w14:textId="77777777" w:rsidR="00CC41A9" w:rsidRPr="00C320CA" w:rsidRDefault="00CC41A9" w:rsidP="00BB4B56">
            <w:pPr>
              <w:spacing w:after="0" w:line="240" w:lineRule="auto"/>
              <w:ind w:left="162"/>
              <w:rPr>
                <w:rFonts w:ascii="Arial" w:eastAsia="Times New Roman" w:hAnsi="Arial" w:cs="Arial"/>
                <w:kern w:val="0"/>
                <w:sz w:val="16"/>
                <w:szCs w:val="20"/>
                <w14:ligatures w14:val="none"/>
              </w:rPr>
            </w:pPr>
          </w:p>
          <w:p w14:paraId="6255E3FD" w14:textId="77777777" w:rsidR="00CC41A9" w:rsidRPr="00C320CA" w:rsidRDefault="00CC41A9" w:rsidP="00BB4B56">
            <w:pPr>
              <w:spacing w:after="0" w:line="240" w:lineRule="auto"/>
              <w:ind w:left="162"/>
              <w:rPr>
                <w:rFonts w:ascii="Arial" w:eastAsia="Times New Roman" w:hAnsi="Arial" w:cs="Arial"/>
                <w:i/>
                <w:iCs/>
                <w:kern w:val="0"/>
                <w:sz w:val="16"/>
                <w:szCs w:val="20"/>
                <w14:ligatures w14:val="none"/>
              </w:rPr>
            </w:pPr>
            <w:r w:rsidRPr="00C320CA">
              <w:rPr>
                <w:rFonts w:ascii="Arial" w:eastAsia="Times New Roman" w:hAnsi="Arial" w:cs="Arial"/>
                <w:i/>
                <w:iCs/>
                <w:kern w:val="0"/>
                <w:sz w:val="16"/>
                <w:szCs w:val="20"/>
                <w14:ligatures w14:val="none"/>
              </w:rPr>
              <w:t>Please enter an updated Abstract in this section.</w:t>
            </w:r>
          </w:p>
        </w:tc>
      </w:tr>
      <w:tr w:rsidR="00CC41A9" w:rsidRPr="00C320CA" w14:paraId="60701331" w14:textId="77777777" w:rsidTr="00BB4B56">
        <w:tc>
          <w:tcPr>
            <w:tcW w:w="5481" w:type="dxa"/>
            <w:gridSpan w:val="2"/>
            <w:tcBorders>
              <w:left w:val="single" w:sz="18" w:space="0" w:color="auto"/>
              <w:bottom w:val="single" w:sz="6" w:space="0" w:color="auto"/>
            </w:tcBorders>
          </w:tcPr>
          <w:p w14:paraId="01DD3A8E"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17. Key Words</w:t>
            </w:r>
          </w:p>
          <w:p w14:paraId="1F1BFF0D" w14:textId="77777777" w:rsidR="00CC41A9" w:rsidRPr="00C320CA" w:rsidRDefault="00CC41A9" w:rsidP="00BB4B56">
            <w:pPr>
              <w:spacing w:after="0" w:line="240" w:lineRule="auto"/>
              <w:ind w:left="162"/>
              <w:rPr>
                <w:rFonts w:ascii="Arial" w:eastAsia="Times New Roman" w:hAnsi="Arial" w:cs="Arial"/>
                <w:kern w:val="0"/>
                <w:sz w:val="16"/>
                <w:szCs w:val="20"/>
                <w14:ligatures w14:val="none"/>
              </w:rPr>
            </w:pPr>
          </w:p>
          <w:p w14:paraId="101468AD" w14:textId="77777777" w:rsidR="00CC41A9" w:rsidRPr="00C320CA" w:rsidRDefault="00CC41A9" w:rsidP="00BB4B56">
            <w:pPr>
              <w:spacing w:after="0" w:line="240" w:lineRule="auto"/>
              <w:ind w:left="162"/>
              <w:rPr>
                <w:rFonts w:ascii="Arial" w:eastAsia="Times New Roman" w:hAnsi="Arial" w:cs="Arial"/>
                <w:kern w:val="0"/>
                <w:sz w:val="16"/>
                <w:szCs w:val="20"/>
                <w14:ligatures w14:val="none"/>
              </w:rPr>
            </w:pPr>
          </w:p>
        </w:tc>
        <w:tc>
          <w:tcPr>
            <w:tcW w:w="4149" w:type="dxa"/>
            <w:gridSpan w:val="4"/>
            <w:tcBorders>
              <w:left w:val="single" w:sz="6" w:space="0" w:color="auto"/>
              <w:bottom w:val="single" w:sz="6" w:space="0" w:color="auto"/>
              <w:right w:val="single" w:sz="18" w:space="0" w:color="auto"/>
            </w:tcBorders>
          </w:tcPr>
          <w:p w14:paraId="7A005BE2"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18. Distribution Statement</w:t>
            </w:r>
          </w:p>
          <w:p w14:paraId="7AD1DF4A" w14:textId="60486255" w:rsidR="00CC41A9" w:rsidRPr="00C320CA" w:rsidRDefault="00CC41A9" w:rsidP="00BB4B56">
            <w:pPr>
              <w:spacing w:after="0" w:line="240" w:lineRule="auto"/>
              <w:ind w:left="162"/>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 xml:space="preserve">No restrictions. </w:t>
            </w:r>
            <w:r w:rsidR="00810AED" w:rsidRPr="00C320CA">
              <w:rPr>
                <w:rFonts w:ascii="Arial" w:eastAsia="Times New Roman" w:hAnsi="Arial" w:cs="Arial"/>
                <w:kern w:val="0"/>
                <w:sz w:val="16"/>
                <w:szCs w:val="20"/>
                <w14:ligatures w14:val="none"/>
              </w:rPr>
              <w:t>This document is available through the National Technical Information Service, Springfield, VA 22161.</w:t>
            </w:r>
          </w:p>
        </w:tc>
      </w:tr>
      <w:tr w:rsidR="00CC41A9" w:rsidRPr="00C320CA" w14:paraId="20ED053C" w14:textId="77777777" w:rsidTr="00BB4B56">
        <w:trPr>
          <w:trHeight w:val="588"/>
        </w:trPr>
        <w:tc>
          <w:tcPr>
            <w:tcW w:w="3232" w:type="dxa"/>
            <w:tcBorders>
              <w:left w:val="single" w:sz="18" w:space="0" w:color="auto"/>
              <w:bottom w:val="single" w:sz="18" w:space="0" w:color="auto"/>
            </w:tcBorders>
          </w:tcPr>
          <w:p w14:paraId="469D1BA3"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19. Security Classification (of this report)</w:t>
            </w:r>
          </w:p>
          <w:p w14:paraId="143A1814" w14:textId="77777777" w:rsidR="00CC41A9" w:rsidRPr="00C320CA" w:rsidRDefault="00CC41A9" w:rsidP="00BB4B56">
            <w:pPr>
              <w:spacing w:after="0" w:line="240" w:lineRule="auto"/>
              <w:ind w:left="162"/>
              <w:rPr>
                <w:rFonts w:ascii="Arial" w:eastAsia="Times New Roman" w:hAnsi="Arial" w:cs="Arial"/>
                <w:kern w:val="0"/>
                <w:sz w:val="16"/>
                <w:szCs w:val="20"/>
                <w14:ligatures w14:val="none"/>
              </w:rPr>
            </w:pPr>
          </w:p>
          <w:p w14:paraId="13BA8545" w14:textId="77777777" w:rsidR="00CC41A9" w:rsidRPr="00C320CA" w:rsidRDefault="00CC41A9" w:rsidP="00BB4B56">
            <w:pPr>
              <w:spacing w:after="0" w:line="240" w:lineRule="auto"/>
              <w:ind w:left="162"/>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Unclassified</w:t>
            </w:r>
          </w:p>
        </w:tc>
        <w:tc>
          <w:tcPr>
            <w:tcW w:w="2978" w:type="dxa"/>
            <w:gridSpan w:val="2"/>
            <w:tcBorders>
              <w:left w:val="single" w:sz="6" w:space="0" w:color="auto"/>
              <w:bottom w:val="single" w:sz="18" w:space="0" w:color="auto"/>
              <w:right w:val="single" w:sz="6" w:space="0" w:color="auto"/>
            </w:tcBorders>
          </w:tcPr>
          <w:p w14:paraId="75975EE9"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20. Security Classification (of this page)</w:t>
            </w:r>
          </w:p>
          <w:p w14:paraId="4B210F59" w14:textId="77777777" w:rsidR="00CC41A9" w:rsidRPr="00C320CA" w:rsidRDefault="00CC41A9" w:rsidP="00BB4B56">
            <w:pPr>
              <w:spacing w:after="0" w:line="240" w:lineRule="auto"/>
              <w:ind w:left="170"/>
              <w:rPr>
                <w:rFonts w:ascii="Arial" w:eastAsia="Times New Roman" w:hAnsi="Arial" w:cs="Arial"/>
                <w:kern w:val="0"/>
                <w:sz w:val="16"/>
                <w:szCs w:val="20"/>
                <w14:ligatures w14:val="none"/>
              </w:rPr>
            </w:pPr>
          </w:p>
          <w:p w14:paraId="4E56A92A" w14:textId="77777777" w:rsidR="00CC41A9" w:rsidRPr="00C320CA" w:rsidRDefault="00CC41A9" w:rsidP="00BB4B56">
            <w:pPr>
              <w:spacing w:after="0" w:line="240" w:lineRule="auto"/>
              <w:ind w:left="170"/>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Unclassified</w:t>
            </w:r>
          </w:p>
        </w:tc>
        <w:tc>
          <w:tcPr>
            <w:tcW w:w="2340" w:type="dxa"/>
            <w:gridSpan w:val="2"/>
            <w:tcBorders>
              <w:left w:val="nil"/>
              <w:bottom w:val="single" w:sz="18" w:space="0" w:color="auto"/>
            </w:tcBorders>
          </w:tcPr>
          <w:p w14:paraId="6DA4964F"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21. No. of Pages</w:t>
            </w:r>
          </w:p>
          <w:p w14:paraId="5E273DAC"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p w14:paraId="2275DBC2" w14:textId="77777777" w:rsidR="00CC41A9" w:rsidRPr="00C320CA" w:rsidRDefault="00CC41A9" w:rsidP="00BB4B56">
            <w:pPr>
              <w:spacing w:after="0" w:line="240" w:lineRule="auto"/>
              <w:ind w:left="215"/>
              <w:rPr>
                <w:rFonts w:ascii="Arial" w:eastAsia="Times New Roman" w:hAnsi="Arial" w:cs="Arial"/>
                <w:kern w:val="0"/>
                <w:sz w:val="16"/>
                <w:szCs w:val="20"/>
                <w14:ligatures w14:val="none"/>
              </w:rPr>
            </w:pPr>
          </w:p>
        </w:tc>
        <w:tc>
          <w:tcPr>
            <w:tcW w:w="1080" w:type="dxa"/>
            <w:tcBorders>
              <w:left w:val="single" w:sz="6" w:space="0" w:color="auto"/>
              <w:bottom w:val="single" w:sz="18" w:space="0" w:color="auto"/>
              <w:right w:val="single" w:sz="18" w:space="0" w:color="auto"/>
            </w:tcBorders>
          </w:tcPr>
          <w:p w14:paraId="1E7C6703" w14:textId="77777777" w:rsidR="00CC41A9" w:rsidRPr="00C320CA" w:rsidRDefault="00CC41A9" w:rsidP="00BB4B56">
            <w:pPr>
              <w:spacing w:after="0" w:line="240" w:lineRule="auto"/>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22. Price</w:t>
            </w:r>
          </w:p>
          <w:p w14:paraId="2588A726" w14:textId="77777777" w:rsidR="00CC41A9" w:rsidRPr="00C320CA" w:rsidRDefault="00CC41A9" w:rsidP="00BB4B56">
            <w:pPr>
              <w:spacing w:after="0" w:line="240" w:lineRule="auto"/>
              <w:ind w:left="175"/>
              <w:rPr>
                <w:rFonts w:ascii="Arial" w:eastAsia="Times New Roman" w:hAnsi="Arial" w:cs="Arial"/>
                <w:kern w:val="0"/>
                <w:sz w:val="16"/>
                <w:szCs w:val="20"/>
                <w14:ligatures w14:val="none"/>
              </w:rPr>
            </w:pPr>
          </w:p>
          <w:p w14:paraId="0681141B" w14:textId="77777777" w:rsidR="00CC41A9" w:rsidRPr="00C320CA" w:rsidRDefault="00CC41A9" w:rsidP="00BB4B56">
            <w:pPr>
              <w:spacing w:after="0" w:line="240" w:lineRule="auto"/>
              <w:ind w:left="175"/>
              <w:rPr>
                <w:rFonts w:ascii="Arial" w:eastAsia="Times New Roman" w:hAnsi="Arial" w:cs="Arial"/>
                <w:kern w:val="0"/>
                <w:sz w:val="16"/>
                <w:szCs w:val="20"/>
                <w14:ligatures w14:val="none"/>
              </w:rPr>
            </w:pPr>
            <w:r w:rsidRPr="00C320CA">
              <w:rPr>
                <w:rFonts w:ascii="Arial" w:eastAsia="Times New Roman" w:hAnsi="Arial" w:cs="Arial"/>
                <w:kern w:val="0"/>
                <w:sz w:val="16"/>
                <w:szCs w:val="20"/>
                <w14:ligatures w14:val="none"/>
              </w:rPr>
              <w:t>N/A</w:t>
            </w:r>
          </w:p>
        </w:tc>
      </w:tr>
    </w:tbl>
    <w:p w14:paraId="4CB0F0FE" w14:textId="77777777" w:rsidR="003A4487" w:rsidRPr="00C320CA" w:rsidRDefault="003A4487" w:rsidP="008A5B4B">
      <w:pPr>
        <w:pStyle w:val="NoSpacing"/>
        <w:jc w:val="center"/>
      </w:pPr>
    </w:p>
    <w:p w14:paraId="6DA2791F" w14:textId="77777777" w:rsidR="00332E4A" w:rsidRPr="00C320CA" w:rsidRDefault="00332E4A" w:rsidP="008A5B4B">
      <w:pPr>
        <w:pStyle w:val="NoSpacing"/>
        <w:jc w:val="center"/>
      </w:pPr>
    </w:p>
    <w:p w14:paraId="09FAD6B2" w14:textId="371FA6F5" w:rsidR="000C7031" w:rsidRPr="00C320CA" w:rsidRDefault="000C7031">
      <w:r w:rsidRPr="00C320CA">
        <w:br w:type="page"/>
      </w:r>
    </w:p>
    <w:sdt>
      <w:sdtPr>
        <w:id w:val="-897980712"/>
        <w:docPartObj>
          <w:docPartGallery w:val="Table of Contents"/>
          <w:docPartUnique/>
        </w:docPartObj>
      </w:sdtPr>
      <w:sdtEndPr>
        <w:rPr>
          <w:rFonts w:asciiTheme="minorHAnsi" w:eastAsiaTheme="minorHAnsi" w:hAnsiTheme="minorHAnsi" w:cstheme="minorBidi"/>
          <w:b/>
          <w:bCs/>
          <w:noProof/>
          <w:color w:val="auto"/>
          <w:kern w:val="2"/>
          <w:sz w:val="24"/>
          <w:szCs w:val="24"/>
          <w14:ligatures w14:val="standardContextual"/>
        </w:rPr>
      </w:sdtEndPr>
      <w:sdtContent>
        <w:p w14:paraId="6134392F" w14:textId="6DFEDBA4" w:rsidR="00E34F14" w:rsidRDefault="00E34F14">
          <w:pPr>
            <w:pStyle w:val="TOCHeading"/>
          </w:pPr>
          <w:r>
            <w:t>Table of Contents</w:t>
          </w:r>
        </w:p>
        <w:p w14:paraId="587A468A" w14:textId="77777777" w:rsidR="00E34F14" w:rsidRPr="00E34F14" w:rsidRDefault="00E34F14" w:rsidP="00E34F14"/>
        <w:p w14:paraId="51478C01" w14:textId="77A8F2F5" w:rsidR="007F6122" w:rsidRDefault="007F6122">
          <w:pPr>
            <w:pStyle w:val="TOC2"/>
            <w:tabs>
              <w:tab w:val="right" w:leader="dot" w:pos="9350"/>
            </w:tabs>
            <w:rPr>
              <w:rFonts w:cstheme="minorBidi"/>
              <w:noProof/>
              <w:kern w:val="2"/>
              <w:szCs w:val="24"/>
              <w14:ligatures w14:val="standardContextual"/>
            </w:rPr>
          </w:pPr>
          <w:r>
            <w:fldChar w:fldCharType="begin"/>
          </w:r>
          <w:r>
            <w:instrText xml:space="preserve"> TOC \o "1-3" \u </w:instrText>
          </w:r>
          <w:r>
            <w:fldChar w:fldCharType="separate"/>
          </w:r>
          <w:r w:rsidRPr="00D002A7">
            <w:rPr>
              <w:rFonts w:eastAsia="Times New Roman"/>
              <w:noProof/>
            </w:rPr>
            <w:t>Technical Report Documentation Page</w:t>
          </w:r>
          <w:r>
            <w:rPr>
              <w:noProof/>
            </w:rPr>
            <w:tab/>
          </w:r>
          <w:r>
            <w:rPr>
              <w:noProof/>
            </w:rPr>
            <w:fldChar w:fldCharType="begin"/>
          </w:r>
          <w:r>
            <w:rPr>
              <w:noProof/>
            </w:rPr>
            <w:instrText xml:space="preserve"> PAGEREF _Toc183181381 \h </w:instrText>
          </w:r>
          <w:r>
            <w:rPr>
              <w:noProof/>
            </w:rPr>
          </w:r>
          <w:r>
            <w:rPr>
              <w:noProof/>
            </w:rPr>
            <w:fldChar w:fldCharType="separate"/>
          </w:r>
          <w:r>
            <w:rPr>
              <w:noProof/>
            </w:rPr>
            <w:t>3</w:t>
          </w:r>
          <w:r>
            <w:rPr>
              <w:noProof/>
            </w:rPr>
            <w:fldChar w:fldCharType="end"/>
          </w:r>
        </w:p>
        <w:p w14:paraId="40D2D349" w14:textId="2248E633" w:rsidR="007F6122" w:rsidRDefault="007F6122">
          <w:pPr>
            <w:pStyle w:val="TOC2"/>
            <w:tabs>
              <w:tab w:val="right" w:leader="dot" w:pos="9350"/>
            </w:tabs>
            <w:rPr>
              <w:rFonts w:cstheme="minorBidi"/>
              <w:noProof/>
              <w:kern w:val="2"/>
              <w:szCs w:val="24"/>
              <w14:ligatures w14:val="standardContextual"/>
            </w:rPr>
          </w:pPr>
          <w:r>
            <w:rPr>
              <w:noProof/>
            </w:rPr>
            <w:t>Table of Figures and Tables</w:t>
          </w:r>
          <w:r>
            <w:rPr>
              <w:noProof/>
            </w:rPr>
            <w:tab/>
          </w:r>
          <w:r>
            <w:rPr>
              <w:noProof/>
            </w:rPr>
            <w:fldChar w:fldCharType="begin"/>
          </w:r>
          <w:r>
            <w:rPr>
              <w:noProof/>
            </w:rPr>
            <w:instrText xml:space="preserve"> PAGEREF _Toc183181382 \h </w:instrText>
          </w:r>
          <w:r>
            <w:rPr>
              <w:noProof/>
            </w:rPr>
          </w:r>
          <w:r>
            <w:rPr>
              <w:noProof/>
            </w:rPr>
            <w:fldChar w:fldCharType="separate"/>
          </w:r>
          <w:r>
            <w:rPr>
              <w:noProof/>
            </w:rPr>
            <w:t>5</w:t>
          </w:r>
          <w:r>
            <w:rPr>
              <w:noProof/>
            </w:rPr>
            <w:fldChar w:fldCharType="end"/>
          </w:r>
        </w:p>
        <w:p w14:paraId="730077F3" w14:textId="48C070DC" w:rsidR="007F6122" w:rsidRDefault="007F6122">
          <w:pPr>
            <w:pStyle w:val="TOC2"/>
            <w:tabs>
              <w:tab w:val="right" w:leader="dot" w:pos="9350"/>
            </w:tabs>
            <w:rPr>
              <w:rFonts w:cstheme="minorBidi"/>
              <w:noProof/>
              <w:kern w:val="2"/>
              <w:szCs w:val="24"/>
              <w14:ligatures w14:val="standardContextual"/>
            </w:rPr>
          </w:pPr>
          <w:r>
            <w:rPr>
              <w:noProof/>
            </w:rPr>
            <w:t>1. Executive Summary</w:t>
          </w:r>
          <w:r>
            <w:rPr>
              <w:noProof/>
            </w:rPr>
            <w:tab/>
          </w:r>
          <w:r>
            <w:rPr>
              <w:noProof/>
            </w:rPr>
            <w:fldChar w:fldCharType="begin"/>
          </w:r>
          <w:r>
            <w:rPr>
              <w:noProof/>
            </w:rPr>
            <w:instrText xml:space="preserve"> PAGEREF _Toc183181383 \h </w:instrText>
          </w:r>
          <w:r>
            <w:rPr>
              <w:noProof/>
            </w:rPr>
          </w:r>
          <w:r>
            <w:rPr>
              <w:noProof/>
            </w:rPr>
            <w:fldChar w:fldCharType="separate"/>
          </w:r>
          <w:r>
            <w:rPr>
              <w:noProof/>
            </w:rPr>
            <w:t>6</w:t>
          </w:r>
          <w:r>
            <w:rPr>
              <w:noProof/>
            </w:rPr>
            <w:fldChar w:fldCharType="end"/>
          </w:r>
        </w:p>
        <w:p w14:paraId="74069CB6" w14:textId="74E5C1DF" w:rsidR="007F6122" w:rsidRDefault="007F6122">
          <w:pPr>
            <w:pStyle w:val="TOC2"/>
            <w:tabs>
              <w:tab w:val="right" w:leader="dot" w:pos="9350"/>
            </w:tabs>
            <w:rPr>
              <w:rFonts w:cstheme="minorBidi"/>
              <w:noProof/>
              <w:kern w:val="2"/>
              <w:szCs w:val="24"/>
              <w14:ligatures w14:val="standardContextual"/>
            </w:rPr>
          </w:pPr>
          <w:r>
            <w:rPr>
              <w:noProof/>
            </w:rPr>
            <w:t>2. Project Description</w:t>
          </w:r>
          <w:r>
            <w:rPr>
              <w:noProof/>
            </w:rPr>
            <w:tab/>
          </w:r>
          <w:r>
            <w:rPr>
              <w:noProof/>
            </w:rPr>
            <w:fldChar w:fldCharType="begin"/>
          </w:r>
          <w:r>
            <w:rPr>
              <w:noProof/>
            </w:rPr>
            <w:instrText xml:space="preserve"> PAGEREF _Toc183181384 \h </w:instrText>
          </w:r>
          <w:r>
            <w:rPr>
              <w:noProof/>
            </w:rPr>
          </w:r>
          <w:r>
            <w:rPr>
              <w:noProof/>
            </w:rPr>
            <w:fldChar w:fldCharType="separate"/>
          </w:r>
          <w:r>
            <w:rPr>
              <w:noProof/>
            </w:rPr>
            <w:t>7</w:t>
          </w:r>
          <w:r>
            <w:rPr>
              <w:noProof/>
            </w:rPr>
            <w:fldChar w:fldCharType="end"/>
          </w:r>
        </w:p>
        <w:p w14:paraId="3CB6E0A3" w14:textId="63B1E155" w:rsidR="007F6122" w:rsidRDefault="007F6122">
          <w:pPr>
            <w:pStyle w:val="TOC3"/>
            <w:tabs>
              <w:tab w:val="right" w:leader="dot" w:pos="9350"/>
            </w:tabs>
            <w:rPr>
              <w:rFonts w:cstheme="minorBidi"/>
              <w:noProof/>
              <w:kern w:val="2"/>
              <w:sz w:val="24"/>
              <w:szCs w:val="24"/>
              <w14:ligatures w14:val="standardContextual"/>
            </w:rPr>
          </w:pPr>
          <w:r>
            <w:rPr>
              <w:noProof/>
            </w:rPr>
            <w:t>a. Overview and Objective</w:t>
          </w:r>
          <w:r>
            <w:rPr>
              <w:noProof/>
            </w:rPr>
            <w:tab/>
          </w:r>
          <w:r>
            <w:rPr>
              <w:noProof/>
            </w:rPr>
            <w:fldChar w:fldCharType="begin"/>
          </w:r>
          <w:r>
            <w:rPr>
              <w:noProof/>
            </w:rPr>
            <w:instrText xml:space="preserve"> PAGEREF _Toc183181385 \h </w:instrText>
          </w:r>
          <w:r>
            <w:rPr>
              <w:noProof/>
            </w:rPr>
          </w:r>
          <w:r>
            <w:rPr>
              <w:noProof/>
            </w:rPr>
            <w:fldChar w:fldCharType="separate"/>
          </w:r>
          <w:r>
            <w:rPr>
              <w:noProof/>
            </w:rPr>
            <w:t>7</w:t>
          </w:r>
          <w:r>
            <w:rPr>
              <w:noProof/>
            </w:rPr>
            <w:fldChar w:fldCharType="end"/>
          </w:r>
        </w:p>
        <w:p w14:paraId="4ED4A40E" w14:textId="1E8A8B5A" w:rsidR="007F6122" w:rsidRDefault="007F6122">
          <w:pPr>
            <w:pStyle w:val="TOC3"/>
            <w:tabs>
              <w:tab w:val="right" w:leader="dot" w:pos="9350"/>
            </w:tabs>
            <w:rPr>
              <w:rFonts w:cstheme="minorBidi"/>
              <w:noProof/>
              <w:kern w:val="2"/>
              <w:sz w:val="24"/>
              <w:szCs w:val="24"/>
              <w14:ligatures w14:val="standardContextual"/>
            </w:rPr>
          </w:pPr>
          <w:r>
            <w:rPr>
              <w:noProof/>
            </w:rPr>
            <w:t>b. Alignment with USDOT and CETOC Goals and Priorities</w:t>
          </w:r>
          <w:r>
            <w:rPr>
              <w:noProof/>
            </w:rPr>
            <w:tab/>
          </w:r>
          <w:r>
            <w:rPr>
              <w:noProof/>
            </w:rPr>
            <w:fldChar w:fldCharType="begin"/>
          </w:r>
          <w:r>
            <w:rPr>
              <w:noProof/>
            </w:rPr>
            <w:instrText xml:space="preserve"> PAGEREF _Toc183181386 \h </w:instrText>
          </w:r>
          <w:r>
            <w:rPr>
              <w:noProof/>
            </w:rPr>
          </w:r>
          <w:r>
            <w:rPr>
              <w:noProof/>
            </w:rPr>
            <w:fldChar w:fldCharType="separate"/>
          </w:r>
          <w:r>
            <w:rPr>
              <w:noProof/>
            </w:rPr>
            <w:t>7</w:t>
          </w:r>
          <w:r>
            <w:rPr>
              <w:noProof/>
            </w:rPr>
            <w:fldChar w:fldCharType="end"/>
          </w:r>
        </w:p>
        <w:p w14:paraId="4EA69AEE" w14:textId="5CACC462" w:rsidR="007F6122" w:rsidRDefault="007F6122">
          <w:pPr>
            <w:pStyle w:val="TOC3"/>
            <w:tabs>
              <w:tab w:val="right" w:leader="dot" w:pos="9350"/>
            </w:tabs>
            <w:rPr>
              <w:rFonts w:cstheme="minorBidi"/>
              <w:noProof/>
              <w:kern w:val="2"/>
              <w:sz w:val="24"/>
              <w:szCs w:val="24"/>
              <w14:ligatures w14:val="standardContextual"/>
            </w:rPr>
          </w:pPr>
          <w:r>
            <w:rPr>
              <w:noProof/>
            </w:rPr>
            <w:t>c. Scope</w:t>
          </w:r>
          <w:r>
            <w:rPr>
              <w:noProof/>
            </w:rPr>
            <w:tab/>
          </w:r>
          <w:r>
            <w:rPr>
              <w:noProof/>
            </w:rPr>
            <w:fldChar w:fldCharType="begin"/>
          </w:r>
          <w:r>
            <w:rPr>
              <w:noProof/>
            </w:rPr>
            <w:instrText xml:space="preserve"> PAGEREF _Toc183181387 \h </w:instrText>
          </w:r>
          <w:r>
            <w:rPr>
              <w:noProof/>
            </w:rPr>
          </w:r>
          <w:r>
            <w:rPr>
              <w:noProof/>
            </w:rPr>
            <w:fldChar w:fldCharType="separate"/>
          </w:r>
          <w:r>
            <w:rPr>
              <w:noProof/>
            </w:rPr>
            <w:t>7</w:t>
          </w:r>
          <w:r>
            <w:rPr>
              <w:noProof/>
            </w:rPr>
            <w:fldChar w:fldCharType="end"/>
          </w:r>
        </w:p>
        <w:p w14:paraId="6892813D" w14:textId="3A650454" w:rsidR="007F6122" w:rsidRDefault="007F6122">
          <w:pPr>
            <w:pStyle w:val="TOC3"/>
            <w:tabs>
              <w:tab w:val="right" w:leader="dot" w:pos="9350"/>
            </w:tabs>
            <w:rPr>
              <w:rFonts w:cstheme="minorBidi"/>
              <w:noProof/>
              <w:kern w:val="2"/>
              <w:sz w:val="24"/>
              <w:szCs w:val="24"/>
              <w14:ligatures w14:val="standardContextual"/>
            </w:rPr>
          </w:pPr>
          <w:r>
            <w:rPr>
              <w:noProof/>
            </w:rPr>
            <w:t>d. Background</w:t>
          </w:r>
          <w:r>
            <w:rPr>
              <w:noProof/>
            </w:rPr>
            <w:tab/>
          </w:r>
          <w:r>
            <w:rPr>
              <w:noProof/>
            </w:rPr>
            <w:fldChar w:fldCharType="begin"/>
          </w:r>
          <w:r>
            <w:rPr>
              <w:noProof/>
            </w:rPr>
            <w:instrText xml:space="preserve"> PAGEREF _Toc183181388 \h </w:instrText>
          </w:r>
          <w:r>
            <w:rPr>
              <w:noProof/>
            </w:rPr>
          </w:r>
          <w:r>
            <w:rPr>
              <w:noProof/>
            </w:rPr>
            <w:fldChar w:fldCharType="separate"/>
          </w:r>
          <w:r>
            <w:rPr>
              <w:noProof/>
            </w:rPr>
            <w:t>7</w:t>
          </w:r>
          <w:r>
            <w:rPr>
              <w:noProof/>
            </w:rPr>
            <w:fldChar w:fldCharType="end"/>
          </w:r>
        </w:p>
        <w:p w14:paraId="5774E6C3" w14:textId="6CF511DC" w:rsidR="007F6122" w:rsidRDefault="007F6122">
          <w:pPr>
            <w:pStyle w:val="TOC2"/>
            <w:tabs>
              <w:tab w:val="right" w:leader="dot" w:pos="9350"/>
            </w:tabs>
            <w:rPr>
              <w:rFonts w:cstheme="minorBidi"/>
              <w:noProof/>
              <w:kern w:val="2"/>
              <w:szCs w:val="24"/>
              <w14:ligatures w14:val="standardContextual"/>
            </w:rPr>
          </w:pPr>
          <w:r>
            <w:rPr>
              <w:noProof/>
            </w:rPr>
            <w:t>3. Methodological Approach</w:t>
          </w:r>
          <w:r>
            <w:rPr>
              <w:noProof/>
            </w:rPr>
            <w:tab/>
          </w:r>
          <w:r>
            <w:rPr>
              <w:noProof/>
            </w:rPr>
            <w:fldChar w:fldCharType="begin"/>
          </w:r>
          <w:r>
            <w:rPr>
              <w:noProof/>
            </w:rPr>
            <w:instrText xml:space="preserve"> PAGEREF _Toc183181389 \h </w:instrText>
          </w:r>
          <w:r>
            <w:rPr>
              <w:noProof/>
            </w:rPr>
          </w:r>
          <w:r>
            <w:rPr>
              <w:noProof/>
            </w:rPr>
            <w:fldChar w:fldCharType="separate"/>
          </w:r>
          <w:r>
            <w:rPr>
              <w:noProof/>
            </w:rPr>
            <w:t>8</w:t>
          </w:r>
          <w:r>
            <w:rPr>
              <w:noProof/>
            </w:rPr>
            <w:fldChar w:fldCharType="end"/>
          </w:r>
        </w:p>
        <w:p w14:paraId="3AC5AC5E" w14:textId="2623DA8B" w:rsidR="007F6122" w:rsidRDefault="007F6122">
          <w:pPr>
            <w:pStyle w:val="TOC3"/>
            <w:tabs>
              <w:tab w:val="right" w:leader="dot" w:pos="9350"/>
            </w:tabs>
            <w:rPr>
              <w:rFonts w:cstheme="minorBidi"/>
              <w:noProof/>
              <w:kern w:val="2"/>
              <w:sz w:val="24"/>
              <w:szCs w:val="24"/>
              <w14:ligatures w14:val="standardContextual"/>
            </w:rPr>
          </w:pPr>
          <w:r>
            <w:rPr>
              <w:noProof/>
            </w:rPr>
            <w:t>a. Data</w:t>
          </w:r>
          <w:r>
            <w:rPr>
              <w:noProof/>
            </w:rPr>
            <w:tab/>
          </w:r>
          <w:r>
            <w:rPr>
              <w:noProof/>
            </w:rPr>
            <w:fldChar w:fldCharType="begin"/>
          </w:r>
          <w:r>
            <w:rPr>
              <w:noProof/>
            </w:rPr>
            <w:instrText xml:space="preserve"> PAGEREF _Toc183181390 \h </w:instrText>
          </w:r>
          <w:r>
            <w:rPr>
              <w:noProof/>
            </w:rPr>
          </w:r>
          <w:r>
            <w:rPr>
              <w:noProof/>
            </w:rPr>
            <w:fldChar w:fldCharType="separate"/>
          </w:r>
          <w:r>
            <w:rPr>
              <w:noProof/>
            </w:rPr>
            <w:t>8</w:t>
          </w:r>
          <w:r>
            <w:rPr>
              <w:noProof/>
            </w:rPr>
            <w:fldChar w:fldCharType="end"/>
          </w:r>
        </w:p>
        <w:p w14:paraId="4C7270B5" w14:textId="3AA48B93" w:rsidR="007F6122" w:rsidRDefault="007F6122">
          <w:pPr>
            <w:pStyle w:val="TOC3"/>
            <w:tabs>
              <w:tab w:val="right" w:leader="dot" w:pos="9350"/>
            </w:tabs>
            <w:rPr>
              <w:rFonts w:cstheme="minorBidi"/>
              <w:noProof/>
              <w:kern w:val="2"/>
              <w:sz w:val="24"/>
              <w:szCs w:val="24"/>
              <w14:ligatures w14:val="standardContextual"/>
            </w:rPr>
          </w:pPr>
          <w:r>
            <w:rPr>
              <w:noProof/>
            </w:rPr>
            <w:t>b. Methods</w:t>
          </w:r>
          <w:r>
            <w:rPr>
              <w:noProof/>
            </w:rPr>
            <w:tab/>
          </w:r>
          <w:r>
            <w:rPr>
              <w:noProof/>
            </w:rPr>
            <w:fldChar w:fldCharType="begin"/>
          </w:r>
          <w:r>
            <w:rPr>
              <w:noProof/>
            </w:rPr>
            <w:instrText xml:space="preserve"> PAGEREF _Toc183181391 \h </w:instrText>
          </w:r>
          <w:r>
            <w:rPr>
              <w:noProof/>
            </w:rPr>
          </w:r>
          <w:r>
            <w:rPr>
              <w:noProof/>
            </w:rPr>
            <w:fldChar w:fldCharType="separate"/>
          </w:r>
          <w:r>
            <w:rPr>
              <w:noProof/>
            </w:rPr>
            <w:t>8</w:t>
          </w:r>
          <w:r>
            <w:rPr>
              <w:noProof/>
            </w:rPr>
            <w:fldChar w:fldCharType="end"/>
          </w:r>
        </w:p>
        <w:p w14:paraId="5D5AB26F" w14:textId="044768BC" w:rsidR="007F6122" w:rsidRDefault="007F6122">
          <w:pPr>
            <w:pStyle w:val="TOC3"/>
            <w:tabs>
              <w:tab w:val="right" w:leader="dot" w:pos="9350"/>
            </w:tabs>
            <w:rPr>
              <w:rFonts w:cstheme="minorBidi"/>
              <w:noProof/>
              <w:kern w:val="2"/>
              <w:sz w:val="24"/>
              <w:szCs w:val="24"/>
              <w14:ligatures w14:val="standardContextual"/>
            </w:rPr>
          </w:pPr>
          <w:r>
            <w:rPr>
              <w:noProof/>
            </w:rPr>
            <w:t>c. Inventions &amp; Patents</w:t>
          </w:r>
          <w:r>
            <w:rPr>
              <w:noProof/>
            </w:rPr>
            <w:tab/>
          </w:r>
          <w:r>
            <w:rPr>
              <w:noProof/>
            </w:rPr>
            <w:fldChar w:fldCharType="begin"/>
          </w:r>
          <w:r>
            <w:rPr>
              <w:noProof/>
            </w:rPr>
            <w:instrText xml:space="preserve"> PAGEREF _Toc183181392 \h </w:instrText>
          </w:r>
          <w:r>
            <w:rPr>
              <w:noProof/>
            </w:rPr>
          </w:r>
          <w:r>
            <w:rPr>
              <w:noProof/>
            </w:rPr>
            <w:fldChar w:fldCharType="separate"/>
          </w:r>
          <w:r>
            <w:rPr>
              <w:noProof/>
            </w:rPr>
            <w:t>8</w:t>
          </w:r>
          <w:r>
            <w:rPr>
              <w:noProof/>
            </w:rPr>
            <w:fldChar w:fldCharType="end"/>
          </w:r>
        </w:p>
        <w:p w14:paraId="7B7C2EA0" w14:textId="4DAA7D88" w:rsidR="007F6122" w:rsidRDefault="007F6122">
          <w:pPr>
            <w:pStyle w:val="TOC2"/>
            <w:tabs>
              <w:tab w:val="right" w:leader="dot" w:pos="9350"/>
            </w:tabs>
            <w:rPr>
              <w:rFonts w:cstheme="minorBidi"/>
              <w:noProof/>
              <w:kern w:val="2"/>
              <w:szCs w:val="24"/>
              <w14:ligatures w14:val="standardContextual"/>
            </w:rPr>
          </w:pPr>
          <w:r>
            <w:rPr>
              <w:noProof/>
            </w:rPr>
            <w:t>4. Results &amp; Findings</w:t>
          </w:r>
          <w:r>
            <w:rPr>
              <w:noProof/>
            </w:rPr>
            <w:tab/>
          </w:r>
          <w:r>
            <w:rPr>
              <w:noProof/>
            </w:rPr>
            <w:fldChar w:fldCharType="begin"/>
          </w:r>
          <w:r>
            <w:rPr>
              <w:noProof/>
            </w:rPr>
            <w:instrText xml:space="preserve"> PAGEREF _Toc183181393 \h </w:instrText>
          </w:r>
          <w:r>
            <w:rPr>
              <w:noProof/>
            </w:rPr>
          </w:r>
          <w:r>
            <w:rPr>
              <w:noProof/>
            </w:rPr>
            <w:fldChar w:fldCharType="separate"/>
          </w:r>
          <w:r>
            <w:rPr>
              <w:noProof/>
            </w:rPr>
            <w:t>9</w:t>
          </w:r>
          <w:r>
            <w:rPr>
              <w:noProof/>
            </w:rPr>
            <w:fldChar w:fldCharType="end"/>
          </w:r>
        </w:p>
        <w:p w14:paraId="6615BC50" w14:textId="737EA14D" w:rsidR="007F6122" w:rsidRDefault="007F6122">
          <w:pPr>
            <w:pStyle w:val="TOC2"/>
            <w:tabs>
              <w:tab w:val="right" w:leader="dot" w:pos="9350"/>
            </w:tabs>
            <w:rPr>
              <w:rFonts w:cstheme="minorBidi"/>
              <w:noProof/>
              <w:kern w:val="2"/>
              <w:szCs w:val="24"/>
              <w14:ligatures w14:val="standardContextual"/>
            </w:rPr>
          </w:pPr>
          <w:r>
            <w:rPr>
              <w:noProof/>
            </w:rPr>
            <w:t>5. Impacts &amp; Benefits of Implementation</w:t>
          </w:r>
          <w:r>
            <w:rPr>
              <w:noProof/>
            </w:rPr>
            <w:tab/>
          </w:r>
          <w:r>
            <w:rPr>
              <w:noProof/>
            </w:rPr>
            <w:fldChar w:fldCharType="begin"/>
          </w:r>
          <w:r>
            <w:rPr>
              <w:noProof/>
            </w:rPr>
            <w:instrText xml:space="preserve"> PAGEREF _Toc183181394 \h </w:instrText>
          </w:r>
          <w:r>
            <w:rPr>
              <w:noProof/>
            </w:rPr>
          </w:r>
          <w:r>
            <w:rPr>
              <w:noProof/>
            </w:rPr>
            <w:fldChar w:fldCharType="separate"/>
          </w:r>
          <w:r>
            <w:rPr>
              <w:noProof/>
            </w:rPr>
            <w:t>10</w:t>
          </w:r>
          <w:r>
            <w:rPr>
              <w:noProof/>
            </w:rPr>
            <w:fldChar w:fldCharType="end"/>
          </w:r>
        </w:p>
        <w:p w14:paraId="6AE64391" w14:textId="56A168C0" w:rsidR="007F6122" w:rsidRDefault="007F6122">
          <w:pPr>
            <w:pStyle w:val="TOC2"/>
            <w:tabs>
              <w:tab w:val="right" w:leader="dot" w:pos="9350"/>
            </w:tabs>
            <w:rPr>
              <w:rFonts w:cstheme="minorBidi"/>
              <w:noProof/>
              <w:kern w:val="2"/>
              <w:szCs w:val="24"/>
              <w14:ligatures w14:val="standardContextual"/>
            </w:rPr>
          </w:pPr>
          <w:r>
            <w:rPr>
              <w:noProof/>
            </w:rPr>
            <w:t>6. Recommendations</w:t>
          </w:r>
          <w:r>
            <w:rPr>
              <w:noProof/>
            </w:rPr>
            <w:tab/>
          </w:r>
          <w:r>
            <w:rPr>
              <w:noProof/>
            </w:rPr>
            <w:fldChar w:fldCharType="begin"/>
          </w:r>
          <w:r>
            <w:rPr>
              <w:noProof/>
            </w:rPr>
            <w:instrText xml:space="preserve"> PAGEREF _Toc183181395 \h </w:instrText>
          </w:r>
          <w:r>
            <w:rPr>
              <w:noProof/>
            </w:rPr>
          </w:r>
          <w:r>
            <w:rPr>
              <w:noProof/>
            </w:rPr>
            <w:fldChar w:fldCharType="separate"/>
          </w:r>
          <w:r>
            <w:rPr>
              <w:noProof/>
            </w:rPr>
            <w:t>11</w:t>
          </w:r>
          <w:r>
            <w:rPr>
              <w:noProof/>
            </w:rPr>
            <w:fldChar w:fldCharType="end"/>
          </w:r>
        </w:p>
        <w:p w14:paraId="1EBB1135" w14:textId="715843D6" w:rsidR="007F6122" w:rsidRDefault="007F6122">
          <w:pPr>
            <w:pStyle w:val="TOC2"/>
            <w:tabs>
              <w:tab w:val="right" w:leader="dot" w:pos="9350"/>
            </w:tabs>
            <w:rPr>
              <w:rFonts w:cstheme="minorBidi"/>
              <w:noProof/>
              <w:kern w:val="2"/>
              <w:szCs w:val="24"/>
              <w14:ligatures w14:val="standardContextual"/>
            </w:rPr>
          </w:pPr>
          <w:r>
            <w:rPr>
              <w:noProof/>
            </w:rPr>
            <w:t>7.Conclusions</w:t>
          </w:r>
          <w:r>
            <w:rPr>
              <w:noProof/>
            </w:rPr>
            <w:tab/>
          </w:r>
          <w:r>
            <w:rPr>
              <w:noProof/>
            </w:rPr>
            <w:fldChar w:fldCharType="begin"/>
          </w:r>
          <w:r>
            <w:rPr>
              <w:noProof/>
            </w:rPr>
            <w:instrText xml:space="preserve"> PAGEREF _Toc183181396 \h </w:instrText>
          </w:r>
          <w:r>
            <w:rPr>
              <w:noProof/>
            </w:rPr>
          </w:r>
          <w:r>
            <w:rPr>
              <w:noProof/>
            </w:rPr>
            <w:fldChar w:fldCharType="separate"/>
          </w:r>
          <w:r>
            <w:rPr>
              <w:noProof/>
            </w:rPr>
            <w:t>12</w:t>
          </w:r>
          <w:r>
            <w:rPr>
              <w:noProof/>
            </w:rPr>
            <w:fldChar w:fldCharType="end"/>
          </w:r>
        </w:p>
        <w:p w14:paraId="098FD7BA" w14:textId="3B7C499E" w:rsidR="007F6122" w:rsidRDefault="007F6122">
          <w:pPr>
            <w:pStyle w:val="TOC2"/>
            <w:tabs>
              <w:tab w:val="right" w:leader="dot" w:pos="9350"/>
            </w:tabs>
            <w:rPr>
              <w:rFonts w:cstheme="minorBidi"/>
              <w:noProof/>
              <w:kern w:val="2"/>
              <w:szCs w:val="24"/>
              <w14:ligatures w14:val="standardContextual"/>
            </w:rPr>
          </w:pPr>
          <w:r>
            <w:rPr>
              <w:noProof/>
            </w:rPr>
            <w:t>8. References</w:t>
          </w:r>
          <w:r>
            <w:rPr>
              <w:noProof/>
            </w:rPr>
            <w:tab/>
          </w:r>
          <w:r>
            <w:rPr>
              <w:noProof/>
            </w:rPr>
            <w:fldChar w:fldCharType="begin"/>
          </w:r>
          <w:r>
            <w:rPr>
              <w:noProof/>
            </w:rPr>
            <w:instrText xml:space="preserve"> PAGEREF _Toc183181397 \h </w:instrText>
          </w:r>
          <w:r>
            <w:rPr>
              <w:noProof/>
            </w:rPr>
          </w:r>
          <w:r>
            <w:rPr>
              <w:noProof/>
            </w:rPr>
            <w:fldChar w:fldCharType="separate"/>
          </w:r>
          <w:r>
            <w:rPr>
              <w:noProof/>
            </w:rPr>
            <w:t>13</w:t>
          </w:r>
          <w:r>
            <w:rPr>
              <w:noProof/>
            </w:rPr>
            <w:fldChar w:fldCharType="end"/>
          </w:r>
        </w:p>
        <w:p w14:paraId="6E53BA42" w14:textId="37F9AD1D" w:rsidR="007F6122" w:rsidRDefault="007F6122">
          <w:pPr>
            <w:pStyle w:val="TOC2"/>
            <w:tabs>
              <w:tab w:val="right" w:leader="dot" w:pos="9350"/>
            </w:tabs>
            <w:rPr>
              <w:rFonts w:cstheme="minorBidi"/>
              <w:noProof/>
              <w:kern w:val="2"/>
              <w:szCs w:val="24"/>
              <w14:ligatures w14:val="standardContextual"/>
            </w:rPr>
          </w:pPr>
          <w:r>
            <w:rPr>
              <w:noProof/>
            </w:rPr>
            <w:t>9. Appendices</w:t>
          </w:r>
          <w:r>
            <w:rPr>
              <w:noProof/>
            </w:rPr>
            <w:tab/>
          </w:r>
          <w:r>
            <w:rPr>
              <w:noProof/>
            </w:rPr>
            <w:fldChar w:fldCharType="begin"/>
          </w:r>
          <w:r>
            <w:rPr>
              <w:noProof/>
            </w:rPr>
            <w:instrText xml:space="preserve"> PAGEREF _Toc183181398 \h </w:instrText>
          </w:r>
          <w:r>
            <w:rPr>
              <w:noProof/>
            </w:rPr>
          </w:r>
          <w:r>
            <w:rPr>
              <w:noProof/>
            </w:rPr>
            <w:fldChar w:fldCharType="separate"/>
          </w:r>
          <w:r>
            <w:rPr>
              <w:noProof/>
            </w:rPr>
            <w:t>14</w:t>
          </w:r>
          <w:r>
            <w:rPr>
              <w:noProof/>
            </w:rPr>
            <w:fldChar w:fldCharType="end"/>
          </w:r>
        </w:p>
        <w:p w14:paraId="2B82999D" w14:textId="1D1D5EF4" w:rsidR="00E34F14" w:rsidRPr="00E34F14" w:rsidRDefault="007F6122">
          <w:r>
            <w:rPr>
              <w:rFonts w:eastAsiaTheme="minorEastAsia" w:cs="Times New Roman"/>
              <w:kern w:val="0"/>
              <w14:ligatures w14:val="none"/>
            </w:rPr>
            <w:fldChar w:fldCharType="end"/>
          </w:r>
        </w:p>
      </w:sdtContent>
    </w:sdt>
    <w:p w14:paraId="5454D660" w14:textId="332D11B9" w:rsidR="00103B35" w:rsidRPr="00C320CA" w:rsidRDefault="00103B35"/>
    <w:p w14:paraId="630DC6CA" w14:textId="77777777" w:rsidR="00103B35" w:rsidRPr="00C320CA" w:rsidRDefault="00103B35">
      <w:r w:rsidRPr="00C320CA">
        <w:br w:type="page"/>
      </w:r>
    </w:p>
    <w:p w14:paraId="2BFF049A" w14:textId="6A4BA1D2" w:rsidR="00F8118E" w:rsidRPr="00C320CA" w:rsidRDefault="00F8118E" w:rsidP="00F8118E">
      <w:pPr>
        <w:pStyle w:val="Heading2"/>
      </w:pPr>
      <w:bookmarkStart w:id="2" w:name="_Toc183181382"/>
      <w:r w:rsidRPr="00C320CA">
        <w:lastRenderedPageBreak/>
        <w:t>Table of Figures and Tables</w:t>
      </w:r>
      <w:bookmarkEnd w:id="2"/>
    </w:p>
    <w:p w14:paraId="2C634A24" w14:textId="77777777" w:rsidR="00137767" w:rsidRDefault="002E3EB2">
      <w:fldSimple w:instr=" TOC \h \z \c &quot;Figure&quot; ">
        <w:r>
          <w:rPr>
            <w:b/>
            <w:bCs/>
            <w:noProof/>
          </w:rPr>
          <w:t>No table of figures entries found.</w:t>
        </w:r>
      </w:fldSimple>
    </w:p>
    <w:p w14:paraId="219D086C" w14:textId="268033BF" w:rsidR="0099158A" w:rsidRPr="00C320CA" w:rsidRDefault="008632BB">
      <w:pPr>
        <w:rPr>
          <w:rFonts w:asciiTheme="majorHAnsi" w:eastAsiaTheme="majorEastAsia" w:hAnsiTheme="majorHAnsi" w:cstheme="majorBidi"/>
          <w:color w:val="0F4761" w:themeColor="accent1" w:themeShade="BF"/>
          <w:sz w:val="32"/>
          <w:szCs w:val="32"/>
        </w:rPr>
      </w:pPr>
      <w:r>
        <w:t>References &gt; Captions &gt; Insert Caption; Update Table.</w:t>
      </w:r>
      <w:r w:rsidR="0099158A" w:rsidRPr="00C320CA">
        <w:br w:type="page"/>
      </w:r>
    </w:p>
    <w:p w14:paraId="71605951" w14:textId="2879AECF" w:rsidR="00F8118E" w:rsidRPr="00C320CA" w:rsidRDefault="00BE1E6F" w:rsidP="00BE1E6F">
      <w:pPr>
        <w:pStyle w:val="Heading2"/>
      </w:pPr>
      <w:bookmarkStart w:id="3" w:name="_Toc183181383"/>
      <w:r w:rsidRPr="00C320CA">
        <w:lastRenderedPageBreak/>
        <w:t xml:space="preserve">1. </w:t>
      </w:r>
      <w:r w:rsidR="00F8118E" w:rsidRPr="00C320CA">
        <w:t>Executive Summary</w:t>
      </w:r>
      <w:bookmarkEnd w:id="3"/>
    </w:p>
    <w:p w14:paraId="0CD51238" w14:textId="0EB06C40" w:rsidR="0099158A" w:rsidRPr="00C320CA" w:rsidRDefault="00533535">
      <w:pPr>
        <w:rPr>
          <w:rFonts w:asciiTheme="majorHAnsi" w:eastAsiaTheme="majorEastAsia" w:hAnsiTheme="majorHAnsi" w:cstheme="majorBidi"/>
          <w:color w:val="0F4761" w:themeColor="accent1" w:themeShade="BF"/>
          <w:sz w:val="32"/>
          <w:szCs w:val="32"/>
        </w:rPr>
      </w:pPr>
      <w:r w:rsidRPr="00C320CA">
        <w:t>Font s</w:t>
      </w:r>
      <w:r w:rsidR="0012451C" w:rsidRPr="00C320CA">
        <w:t>ample</w:t>
      </w:r>
      <w:r w:rsidR="00C320CA" w:rsidRPr="00C320CA">
        <w:t>.</w:t>
      </w:r>
      <w:r w:rsidR="0099158A" w:rsidRPr="00C320CA">
        <w:br w:type="page"/>
      </w:r>
    </w:p>
    <w:p w14:paraId="184F5C4F" w14:textId="6A4702EB" w:rsidR="00F8118E" w:rsidRPr="00C320CA" w:rsidRDefault="00BE1E6F" w:rsidP="0099158A">
      <w:pPr>
        <w:pStyle w:val="Heading2"/>
      </w:pPr>
      <w:bookmarkStart w:id="4" w:name="_Toc183181384"/>
      <w:r w:rsidRPr="00C320CA">
        <w:lastRenderedPageBreak/>
        <w:t xml:space="preserve">2. </w:t>
      </w:r>
      <w:r w:rsidR="00F8118E" w:rsidRPr="00C320CA">
        <w:t>Project Description</w:t>
      </w:r>
      <w:bookmarkEnd w:id="4"/>
    </w:p>
    <w:p w14:paraId="3794FB1F" w14:textId="46EB2FB7" w:rsidR="00F8118E" w:rsidRPr="00C320CA" w:rsidRDefault="00F8118E" w:rsidP="0099158A">
      <w:pPr>
        <w:pStyle w:val="Heading3"/>
      </w:pPr>
      <w:bookmarkStart w:id="5" w:name="_Toc183181385"/>
      <w:r w:rsidRPr="00C320CA">
        <w:t>a.</w:t>
      </w:r>
      <w:r w:rsidR="0099158A" w:rsidRPr="00C320CA">
        <w:t xml:space="preserve"> </w:t>
      </w:r>
      <w:r w:rsidRPr="00C320CA">
        <w:t>Overview and Objective</w:t>
      </w:r>
      <w:bookmarkEnd w:id="5"/>
    </w:p>
    <w:p w14:paraId="63813F33" w14:textId="5C2B6C5A" w:rsidR="0099158A" w:rsidRPr="00C320CA" w:rsidRDefault="00C320CA" w:rsidP="0099158A">
      <w:r w:rsidRPr="00C320CA">
        <w:t>Font s</w:t>
      </w:r>
      <w:r w:rsidR="0012451C" w:rsidRPr="00C320CA">
        <w:t>ample</w:t>
      </w:r>
      <w:r w:rsidRPr="00C320CA">
        <w:t>.</w:t>
      </w:r>
    </w:p>
    <w:p w14:paraId="0CF06B12" w14:textId="77777777" w:rsidR="0012451C" w:rsidRPr="00C320CA" w:rsidRDefault="0012451C" w:rsidP="0099158A"/>
    <w:p w14:paraId="6972A57B" w14:textId="5376BC19" w:rsidR="00F8118E" w:rsidRPr="00C320CA" w:rsidRDefault="00F8118E" w:rsidP="0099158A">
      <w:pPr>
        <w:pStyle w:val="Heading3"/>
      </w:pPr>
      <w:bookmarkStart w:id="6" w:name="_Toc183181386"/>
      <w:r w:rsidRPr="00C320CA">
        <w:t>b.</w:t>
      </w:r>
      <w:r w:rsidR="0099158A" w:rsidRPr="00C320CA">
        <w:t xml:space="preserve"> </w:t>
      </w:r>
      <w:r w:rsidRPr="00C320CA">
        <w:t>Alignment with USDOT and CETOC Goals and Priorities</w:t>
      </w:r>
      <w:bookmarkEnd w:id="6"/>
    </w:p>
    <w:p w14:paraId="75509C4D" w14:textId="7EF6ACBA" w:rsidR="0099158A" w:rsidRPr="00C320CA" w:rsidRDefault="00C320CA" w:rsidP="0099158A">
      <w:r w:rsidRPr="00C320CA">
        <w:t>Font s</w:t>
      </w:r>
      <w:r w:rsidR="0012451C" w:rsidRPr="00C320CA">
        <w:t>ample</w:t>
      </w:r>
      <w:r w:rsidRPr="00C320CA">
        <w:t>.</w:t>
      </w:r>
    </w:p>
    <w:p w14:paraId="38555C0E" w14:textId="77777777" w:rsidR="0012451C" w:rsidRPr="00C320CA" w:rsidRDefault="0012451C" w:rsidP="0099158A"/>
    <w:p w14:paraId="6E435BFD" w14:textId="63889D55" w:rsidR="00F8118E" w:rsidRPr="00C320CA" w:rsidRDefault="0099158A" w:rsidP="0099158A">
      <w:pPr>
        <w:pStyle w:val="Heading3"/>
      </w:pPr>
      <w:bookmarkStart w:id="7" w:name="_Toc183181387"/>
      <w:r w:rsidRPr="00C320CA">
        <w:t xml:space="preserve">c. </w:t>
      </w:r>
      <w:r w:rsidR="00F8118E" w:rsidRPr="00C320CA">
        <w:t>Scope</w:t>
      </w:r>
      <w:bookmarkEnd w:id="7"/>
    </w:p>
    <w:p w14:paraId="1AB6B0AF" w14:textId="18EE24A6" w:rsidR="0099158A" w:rsidRPr="00C320CA" w:rsidRDefault="00C320CA" w:rsidP="0099158A">
      <w:r w:rsidRPr="00C320CA">
        <w:t>Font s</w:t>
      </w:r>
      <w:r w:rsidR="0012451C" w:rsidRPr="00C320CA">
        <w:t>ample</w:t>
      </w:r>
      <w:r w:rsidRPr="00C320CA">
        <w:t>.</w:t>
      </w:r>
    </w:p>
    <w:p w14:paraId="0D64DAAF" w14:textId="77777777" w:rsidR="0012451C" w:rsidRPr="00C320CA" w:rsidRDefault="0012451C" w:rsidP="0099158A"/>
    <w:p w14:paraId="292CDFDD" w14:textId="60F5B8C8" w:rsidR="00F8118E" w:rsidRPr="00C320CA" w:rsidRDefault="0099158A" w:rsidP="0099158A">
      <w:pPr>
        <w:pStyle w:val="Heading3"/>
      </w:pPr>
      <w:bookmarkStart w:id="8" w:name="_Toc183181388"/>
      <w:r w:rsidRPr="00C320CA">
        <w:t xml:space="preserve">d. </w:t>
      </w:r>
      <w:r w:rsidR="00F8118E" w:rsidRPr="00C320CA">
        <w:t>Background</w:t>
      </w:r>
      <w:bookmarkEnd w:id="8"/>
    </w:p>
    <w:p w14:paraId="6981925C" w14:textId="4A6355DE" w:rsidR="0099158A" w:rsidRPr="00C320CA" w:rsidRDefault="00C320CA" w:rsidP="0099158A">
      <w:pPr>
        <w:pStyle w:val="ListParagraph"/>
        <w:ind w:left="0"/>
      </w:pPr>
      <w:r w:rsidRPr="00C320CA">
        <w:t>Font s</w:t>
      </w:r>
      <w:r w:rsidR="0012451C" w:rsidRPr="00C320CA">
        <w:t>ample</w:t>
      </w:r>
      <w:r w:rsidRPr="00C320CA">
        <w:t>.</w:t>
      </w:r>
    </w:p>
    <w:p w14:paraId="0D8961E2" w14:textId="77777777" w:rsidR="00223FD2" w:rsidRPr="00C320CA" w:rsidRDefault="00223FD2">
      <w:pPr>
        <w:rPr>
          <w:rFonts w:asciiTheme="majorHAnsi" w:eastAsiaTheme="majorEastAsia" w:hAnsiTheme="majorHAnsi" w:cstheme="majorBidi"/>
          <w:color w:val="0F4761" w:themeColor="accent1" w:themeShade="BF"/>
          <w:sz w:val="32"/>
          <w:szCs w:val="32"/>
        </w:rPr>
      </w:pPr>
      <w:r w:rsidRPr="00C320CA">
        <w:br w:type="page"/>
      </w:r>
    </w:p>
    <w:p w14:paraId="3994EAF1" w14:textId="142AFF3F" w:rsidR="00F8118E" w:rsidRPr="00C320CA" w:rsidRDefault="00BE1E6F" w:rsidP="0099158A">
      <w:pPr>
        <w:pStyle w:val="Heading2"/>
      </w:pPr>
      <w:bookmarkStart w:id="9" w:name="_Toc183181389"/>
      <w:r w:rsidRPr="00C320CA">
        <w:lastRenderedPageBreak/>
        <w:t xml:space="preserve">3. </w:t>
      </w:r>
      <w:r w:rsidR="00F8118E" w:rsidRPr="00C320CA">
        <w:t>Methodological Approach</w:t>
      </w:r>
      <w:bookmarkEnd w:id="9"/>
    </w:p>
    <w:p w14:paraId="2105E83C" w14:textId="6ECCEB14" w:rsidR="00F8118E" w:rsidRPr="00C320CA" w:rsidRDefault="00795468" w:rsidP="00795468">
      <w:pPr>
        <w:pStyle w:val="Heading3"/>
      </w:pPr>
      <w:bookmarkStart w:id="10" w:name="_Toc183181390"/>
      <w:r w:rsidRPr="00C320CA">
        <w:t>a. Data</w:t>
      </w:r>
      <w:bookmarkEnd w:id="10"/>
      <w:r w:rsidR="00F8118E" w:rsidRPr="00C320CA">
        <w:t xml:space="preserve"> </w:t>
      </w:r>
    </w:p>
    <w:p w14:paraId="4F26A42C" w14:textId="3F728D2E" w:rsidR="00795468" w:rsidRPr="00C320CA" w:rsidRDefault="00C320CA" w:rsidP="00795468">
      <w:r w:rsidRPr="00C320CA">
        <w:t>Font s</w:t>
      </w:r>
      <w:r w:rsidR="0012451C" w:rsidRPr="00C320CA">
        <w:t>ample</w:t>
      </w:r>
      <w:r w:rsidRPr="00C320CA">
        <w:t>.</w:t>
      </w:r>
    </w:p>
    <w:p w14:paraId="502E35A4" w14:textId="77777777" w:rsidR="0012451C" w:rsidRPr="00C320CA" w:rsidRDefault="0012451C" w:rsidP="00795468"/>
    <w:p w14:paraId="7AAB009D" w14:textId="2316B98A" w:rsidR="00F8118E" w:rsidRPr="00C320CA" w:rsidRDefault="00F8118E" w:rsidP="00795468">
      <w:pPr>
        <w:pStyle w:val="Heading3"/>
      </w:pPr>
      <w:bookmarkStart w:id="11" w:name="_Toc183181391"/>
      <w:r w:rsidRPr="00C320CA">
        <w:t>b.</w:t>
      </w:r>
      <w:r w:rsidR="00223FD2" w:rsidRPr="00C320CA">
        <w:t xml:space="preserve"> </w:t>
      </w:r>
      <w:r w:rsidR="00795468" w:rsidRPr="00C320CA">
        <w:t>Methods</w:t>
      </w:r>
      <w:bookmarkEnd w:id="11"/>
    </w:p>
    <w:p w14:paraId="479D733F" w14:textId="1500ECFF" w:rsidR="00795468" w:rsidRPr="00C320CA" w:rsidRDefault="00C320CA" w:rsidP="00795468">
      <w:r w:rsidRPr="00C320CA">
        <w:t>Font s</w:t>
      </w:r>
      <w:r w:rsidR="0012451C" w:rsidRPr="00C320CA">
        <w:t>ample</w:t>
      </w:r>
      <w:r w:rsidRPr="00C320CA">
        <w:t>.</w:t>
      </w:r>
    </w:p>
    <w:p w14:paraId="6B3BFF5E" w14:textId="77777777" w:rsidR="0012451C" w:rsidRPr="00C320CA" w:rsidRDefault="0012451C" w:rsidP="00795468"/>
    <w:p w14:paraId="0D43776E" w14:textId="149642B4" w:rsidR="00F8118E" w:rsidRPr="00C320CA" w:rsidRDefault="00795468" w:rsidP="00795468">
      <w:pPr>
        <w:pStyle w:val="Heading3"/>
      </w:pPr>
      <w:bookmarkStart w:id="12" w:name="_Toc183181392"/>
      <w:r w:rsidRPr="00C320CA">
        <w:t>c. Inventions &amp; Patents</w:t>
      </w:r>
      <w:bookmarkEnd w:id="12"/>
    </w:p>
    <w:p w14:paraId="05B88A46" w14:textId="6939623D" w:rsidR="00795468" w:rsidRPr="00C320CA" w:rsidRDefault="00C320CA" w:rsidP="00795468">
      <w:pPr>
        <w:pStyle w:val="ListParagraph"/>
        <w:ind w:left="0"/>
      </w:pPr>
      <w:r w:rsidRPr="00C320CA">
        <w:t>Font s</w:t>
      </w:r>
      <w:r w:rsidR="0012451C" w:rsidRPr="00C320CA">
        <w:t>ample</w:t>
      </w:r>
      <w:r w:rsidRPr="00C320CA">
        <w:t>.</w:t>
      </w:r>
    </w:p>
    <w:p w14:paraId="4BF92CA0" w14:textId="77777777" w:rsidR="00795468" w:rsidRPr="00C320CA" w:rsidRDefault="00795468">
      <w:r w:rsidRPr="00C320CA">
        <w:br w:type="page"/>
      </w:r>
    </w:p>
    <w:p w14:paraId="70497C1E" w14:textId="472D0BC8" w:rsidR="00F8118E" w:rsidRPr="00C320CA" w:rsidRDefault="00BE1E6F" w:rsidP="00BE1E6F">
      <w:pPr>
        <w:pStyle w:val="Heading2"/>
      </w:pPr>
      <w:bookmarkStart w:id="13" w:name="_Toc183181393"/>
      <w:r w:rsidRPr="00C320CA">
        <w:lastRenderedPageBreak/>
        <w:t xml:space="preserve">4. </w:t>
      </w:r>
      <w:r w:rsidR="00F8118E" w:rsidRPr="00C320CA">
        <w:t>Results</w:t>
      </w:r>
      <w:r w:rsidR="007129C6" w:rsidRPr="00C320CA">
        <w:t xml:space="preserve"> &amp; </w:t>
      </w:r>
      <w:r w:rsidR="00F8118E" w:rsidRPr="00C320CA">
        <w:t>Findings</w:t>
      </w:r>
      <w:bookmarkEnd w:id="13"/>
    </w:p>
    <w:p w14:paraId="60BCEF06" w14:textId="1BF16CDF" w:rsidR="00BE1E6F" w:rsidRPr="00C320CA" w:rsidRDefault="00C320CA">
      <w:pPr>
        <w:rPr>
          <w:rFonts w:asciiTheme="majorHAnsi" w:eastAsiaTheme="majorEastAsia" w:hAnsiTheme="majorHAnsi" w:cstheme="majorBidi"/>
          <w:color w:val="0F4761" w:themeColor="accent1" w:themeShade="BF"/>
          <w:sz w:val="32"/>
          <w:szCs w:val="32"/>
        </w:rPr>
      </w:pPr>
      <w:r w:rsidRPr="00C320CA">
        <w:t>Font s</w:t>
      </w:r>
      <w:r w:rsidR="0012451C" w:rsidRPr="00C320CA">
        <w:t>ample</w:t>
      </w:r>
      <w:r w:rsidRPr="00C320CA">
        <w:t>.</w:t>
      </w:r>
      <w:r w:rsidR="00BE1E6F" w:rsidRPr="00C320CA">
        <w:br w:type="page"/>
      </w:r>
    </w:p>
    <w:p w14:paraId="4E2B7DD7" w14:textId="31FEEF94" w:rsidR="00F8118E" w:rsidRPr="00C320CA" w:rsidRDefault="00BE1E6F" w:rsidP="00BE1E6F">
      <w:pPr>
        <w:pStyle w:val="Heading2"/>
      </w:pPr>
      <w:bookmarkStart w:id="14" w:name="_Toc183181394"/>
      <w:r w:rsidRPr="00C320CA">
        <w:lastRenderedPageBreak/>
        <w:t xml:space="preserve">5. </w:t>
      </w:r>
      <w:r w:rsidR="00F8118E" w:rsidRPr="00C320CA">
        <w:t>Impacts</w:t>
      </w:r>
      <w:r w:rsidR="007129C6" w:rsidRPr="00C320CA">
        <w:t xml:space="preserve"> &amp; </w:t>
      </w:r>
      <w:r w:rsidR="00F8118E" w:rsidRPr="00C320CA">
        <w:t>Benefits of Implementation</w:t>
      </w:r>
      <w:bookmarkEnd w:id="14"/>
    </w:p>
    <w:p w14:paraId="3D22FACD" w14:textId="1C9F7887" w:rsidR="00BE1E6F" w:rsidRPr="00C320CA" w:rsidRDefault="00C320CA">
      <w:pPr>
        <w:rPr>
          <w:rFonts w:asciiTheme="majorHAnsi" w:eastAsiaTheme="majorEastAsia" w:hAnsiTheme="majorHAnsi" w:cstheme="majorBidi"/>
          <w:color w:val="0F4761" w:themeColor="accent1" w:themeShade="BF"/>
          <w:sz w:val="32"/>
          <w:szCs w:val="32"/>
        </w:rPr>
      </w:pPr>
      <w:r w:rsidRPr="00C320CA">
        <w:t>Font s</w:t>
      </w:r>
      <w:r w:rsidR="0012451C" w:rsidRPr="00C320CA">
        <w:t>ample</w:t>
      </w:r>
      <w:r w:rsidRPr="00C320CA">
        <w:t xml:space="preserve">. </w:t>
      </w:r>
      <w:r w:rsidR="00BE1E6F" w:rsidRPr="00C320CA">
        <w:br w:type="page"/>
      </w:r>
    </w:p>
    <w:p w14:paraId="2043EA3D" w14:textId="23B5CFEC" w:rsidR="003A4F29" w:rsidRPr="00C320CA" w:rsidRDefault="003A4F29" w:rsidP="003A4F29">
      <w:pPr>
        <w:pStyle w:val="Heading2"/>
      </w:pPr>
      <w:bookmarkStart w:id="15" w:name="_Toc183181395"/>
      <w:r w:rsidRPr="00C320CA">
        <w:lastRenderedPageBreak/>
        <w:t xml:space="preserve">6. </w:t>
      </w:r>
      <w:r w:rsidR="00F8118E" w:rsidRPr="00C320CA">
        <w:t>Recomm</w:t>
      </w:r>
      <w:r w:rsidR="0012451C" w:rsidRPr="00C320CA">
        <w:t>e</w:t>
      </w:r>
      <w:r w:rsidR="00F8118E" w:rsidRPr="00C320CA">
        <w:t>ndations</w:t>
      </w:r>
      <w:bookmarkEnd w:id="15"/>
    </w:p>
    <w:p w14:paraId="429EC0F4" w14:textId="73242670" w:rsidR="003A4F29" w:rsidRPr="00C320CA" w:rsidRDefault="00C320CA">
      <w:pPr>
        <w:rPr>
          <w:rFonts w:asciiTheme="majorHAnsi" w:eastAsiaTheme="majorEastAsia" w:hAnsiTheme="majorHAnsi" w:cstheme="majorBidi"/>
          <w:color w:val="0F4761" w:themeColor="accent1" w:themeShade="BF"/>
          <w:sz w:val="32"/>
          <w:szCs w:val="32"/>
        </w:rPr>
      </w:pPr>
      <w:r>
        <w:t>Font s</w:t>
      </w:r>
      <w:r w:rsidR="0012451C" w:rsidRPr="00C320CA">
        <w:t>ample</w:t>
      </w:r>
      <w:r>
        <w:t>.</w:t>
      </w:r>
      <w:r w:rsidR="003A4F29" w:rsidRPr="00C320CA">
        <w:br w:type="page"/>
      </w:r>
    </w:p>
    <w:p w14:paraId="75876D28" w14:textId="5EFA47BB" w:rsidR="00F8118E" w:rsidRPr="00C320CA" w:rsidRDefault="003A4F29" w:rsidP="003A4F29">
      <w:pPr>
        <w:pStyle w:val="Heading2"/>
      </w:pPr>
      <w:bookmarkStart w:id="16" w:name="_Toc183181396"/>
      <w:r w:rsidRPr="00C320CA">
        <w:lastRenderedPageBreak/>
        <w:t>7.</w:t>
      </w:r>
      <w:r w:rsidR="00F8118E" w:rsidRPr="00C320CA">
        <w:t>Conclusions</w:t>
      </w:r>
      <w:bookmarkEnd w:id="16"/>
    </w:p>
    <w:p w14:paraId="48201F93" w14:textId="53B37CB9" w:rsidR="00BE1E6F" w:rsidRPr="00C320CA" w:rsidRDefault="00C320CA">
      <w:pPr>
        <w:rPr>
          <w:rFonts w:asciiTheme="majorHAnsi" w:eastAsiaTheme="majorEastAsia" w:hAnsiTheme="majorHAnsi" w:cstheme="majorBidi"/>
          <w:color w:val="0F4761" w:themeColor="accent1" w:themeShade="BF"/>
          <w:sz w:val="32"/>
          <w:szCs w:val="32"/>
        </w:rPr>
      </w:pPr>
      <w:r>
        <w:t>Font s</w:t>
      </w:r>
      <w:r w:rsidR="0012451C" w:rsidRPr="00C320CA">
        <w:t>ample</w:t>
      </w:r>
      <w:r>
        <w:t>.</w:t>
      </w:r>
      <w:r w:rsidR="00BE1E6F" w:rsidRPr="00C320CA">
        <w:br w:type="page"/>
      </w:r>
    </w:p>
    <w:p w14:paraId="67737F61" w14:textId="10AC2E6C" w:rsidR="006E0922" w:rsidRDefault="003A4F29" w:rsidP="006E0922">
      <w:pPr>
        <w:pStyle w:val="Heading2"/>
        <w:rPr>
          <w:rFonts w:asciiTheme="minorHAnsi" w:eastAsiaTheme="minorHAnsi" w:hAnsiTheme="minorHAnsi" w:cstheme="minorBidi"/>
          <w:color w:val="auto"/>
          <w:sz w:val="24"/>
          <w:szCs w:val="24"/>
        </w:rPr>
      </w:pPr>
      <w:bookmarkStart w:id="17" w:name="_Toc183181397"/>
      <w:r w:rsidRPr="00C320CA">
        <w:lastRenderedPageBreak/>
        <w:t>8</w:t>
      </w:r>
      <w:r w:rsidR="00BE1E6F" w:rsidRPr="00C320CA">
        <w:t xml:space="preserve">. </w:t>
      </w:r>
      <w:r w:rsidR="00F8118E" w:rsidRPr="00C320CA">
        <w:t>References</w:t>
      </w:r>
      <w:bookmarkEnd w:id="17"/>
    </w:p>
    <w:p w14:paraId="47D952F3" w14:textId="6ECAC392" w:rsidR="006E0922" w:rsidRPr="006E0922" w:rsidRDefault="00863816" w:rsidP="006E0922">
      <w:r>
        <w:t>References &gt; Citation &amp; Bibliography &gt; Bibliography &gt; Insert Bibliography</w:t>
      </w:r>
    </w:p>
    <w:p w14:paraId="1CEFEAF4" w14:textId="6DCA6E59" w:rsidR="00BE1E6F" w:rsidRPr="00C320CA" w:rsidRDefault="00BE1E6F" w:rsidP="006E0922">
      <w:pPr>
        <w:rPr>
          <w:rFonts w:asciiTheme="majorHAnsi" w:eastAsiaTheme="majorEastAsia" w:hAnsiTheme="majorHAnsi" w:cstheme="majorBidi"/>
          <w:color w:val="0F4761" w:themeColor="accent1" w:themeShade="BF"/>
          <w:sz w:val="32"/>
          <w:szCs w:val="32"/>
        </w:rPr>
      </w:pPr>
      <w:r w:rsidRPr="00C320CA">
        <w:br w:type="page"/>
      </w:r>
    </w:p>
    <w:p w14:paraId="7D25EE1F" w14:textId="504C6991" w:rsidR="00F236BB" w:rsidRPr="00C320CA" w:rsidRDefault="003A4F29" w:rsidP="00BE1E6F">
      <w:pPr>
        <w:pStyle w:val="Heading2"/>
      </w:pPr>
      <w:bookmarkStart w:id="18" w:name="_Toc183181398"/>
      <w:r w:rsidRPr="00C320CA">
        <w:lastRenderedPageBreak/>
        <w:t>9</w:t>
      </w:r>
      <w:r w:rsidR="00BE1E6F" w:rsidRPr="00C320CA">
        <w:t xml:space="preserve">. </w:t>
      </w:r>
      <w:r w:rsidR="00F8118E" w:rsidRPr="00C320CA">
        <w:t>Appendices</w:t>
      </w:r>
      <w:bookmarkEnd w:id="18"/>
    </w:p>
    <w:p w14:paraId="57671CCE" w14:textId="230FA34A" w:rsidR="0012451C" w:rsidRPr="0012451C" w:rsidRDefault="00EB0F66" w:rsidP="0012451C">
      <w:pPr>
        <w:rPr>
          <w:lang w:val="fr-FR"/>
        </w:rPr>
      </w:pPr>
      <w:r>
        <w:t>Font s</w:t>
      </w:r>
      <w:r w:rsidR="0012451C" w:rsidRPr="00C320CA">
        <w:t>ample</w:t>
      </w:r>
      <w:r>
        <w:t>.</w:t>
      </w:r>
    </w:p>
    <w:sectPr w:rsidR="0012451C" w:rsidRPr="0012451C" w:rsidSect="000C7031">
      <w:footerReference w:type="default" r:id="rId16"/>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00823" w14:textId="77777777" w:rsidR="00F94F24" w:rsidRPr="00C320CA" w:rsidRDefault="00F94F24" w:rsidP="008E1A97">
      <w:pPr>
        <w:spacing w:after="0" w:line="240" w:lineRule="auto"/>
      </w:pPr>
      <w:r w:rsidRPr="00C320CA">
        <w:separator/>
      </w:r>
    </w:p>
  </w:endnote>
  <w:endnote w:type="continuationSeparator" w:id="0">
    <w:p w14:paraId="5FC38515" w14:textId="77777777" w:rsidR="00F94F24" w:rsidRPr="00C320CA" w:rsidRDefault="00F94F24" w:rsidP="008E1A97">
      <w:pPr>
        <w:spacing w:after="0" w:line="240" w:lineRule="auto"/>
      </w:pPr>
      <w:r w:rsidRPr="00C320CA">
        <w:continuationSeparator/>
      </w:r>
    </w:p>
  </w:endnote>
  <w:endnote w:type="continuationNotice" w:id="1">
    <w:p w14:paraId="15D00E02" w14:textId="77777777" w:rsidR="00F94F24" w:rsidRPr="00C320CA" w:rsidRDefault="00F94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C9F4" w14:textId="0DC76FFB" w:rsidR="008E1A97" w:rsidRPr="00C320CA" w:rsidRDefault="008E1A97">
    <w:pPr>
      <w:pStyle w:val="Footer"/>
      <w:jc w:val="center"/>
    </w:pPr>
  </w:p>
  <w:p w14:paraId="07646CB2" w14:textId="77777777" w:rsidR="008E1A97" w:rsidRPr="00C320CA" w:rsidRDefault="008E1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50605"/>
      <w:docPartObj>
        <w:docPartGallery w:val="Page Numbers (Bottom of Page)"/>
        <w:docPartUnique/>
      </w:docPartObj>
    </w:sdtPr>
    <w:sdtEndPr/>
    <w:sdtContent>
      <w:p w14:paraId="72566D50" w14:textId="77777777" w:rsidR="000C7031" w:rsidRPr="00C320CA" w:rsidRDefault="000C7031">
        <w:pPr>
          <w:pStyle w:val="Footer"/>
          <w:jc w:val="center"/>
        </w:pPr>
        <w:r w:rsidRPr="00C320CA">
          <w:fldChar w:fldCharType="begin"/>
        </w:r>
        <w:r w:rsidRPr="00C320CA">
          <w:instrText xml:space="preserve"> PAGE   \* MERGEFORMAT </w:instrText>
        </w:r>
        <w:r w:rsidRPr="00C320CA">
          <w:fldChar w:fldCharType="separate"/>
        </w:r>
        <w:r w:rsidRPr="00C320CA">
          <w:t>2</w:t>
        </w:r>
        <w:r w:rsidRPr="00C320CA">
          <w:fldChar w:fldCharType="end"/>
        </w:r>
      </w:p>
    </w:sdtContent>
  </w:sdt>
  <w:p w14:paraId="78AC9BE2" w14:textId="77777777" w:rsidR="000C7031" w:rsidRPr="00C320CA" w:rsidRDefault="000C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5189" w14:textId="77777777" w:rsidR="00F94F24" w:rsidRPr="00C320CA" w:rsidRDefault="00F94F24" w:rsidP="008E1A97">
      <w:pPr>
        <w:spacing w:after="0" w:line="240" w:lineRule="auto"/>
      </w:pPr>
      <w:r w:rsidRPr="00C320CA">
        <w:separator/>
      </w:r>
    </w:p>
  </w:footnote>
  <w:footnote w:type="continuationSeparator" w:id="0">
    <w:p w14:paraId="01F4FF39" w14:textId="77777777" w:rsidR="00F94F24" w:rsidRPr="00C320CA" w:rsidRDefault="00F94F24" w:rsidP="008E1A97">
      <w:pPr>
        <w:spacing w:after="0" w:line="240" w:lineRule="auto"/>
      </w:pPr>
      <w:r w:rsidRPr="00C320CA">
        <w:continuationSeparator/>
      </w:r>
    </w:p>
  </w:footnote>
  <w:footnote w:type="continuationNotice" w:id="1">
    <w:p w14:paraId="45BDE14E" w14:textId="77777777" w:rsidR="00F94F24" w:rsidRPr="00C320CA" w:rsidRDefault="00F94F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9FC"/>
    <w:multiLevelType w:val="hybridMultilevel"/>
    <w:tmpl w:val="A19E9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422BD"/>
    <w:multiLevelType w:val="hybridMultilevel"/>
    <w:tmpl w:val="9152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E659F"/>
    <w:multiLevelType w:val="hybridMultilevel"/>
    <w:tmpl w:val="B618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07972"/>
    <w:multiLevelType w:val="hybridMultilevel"/>
    <w:tmpl w:val="C428A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90B03"/>
    <w:multiLevelType w:val="hybridMultilevel"/>
    <w:tmpl w:val="BF2A4760"/>
    <w:lvl w:ilvl="0" w:tplc="6D605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33296C"/>
    <w:multiLevelType w:val="hybridMultilevel"/>
    <w:tmpl w:val="1FA431A4"/>
    <w:lvl w:ilvl="0" w:tplc="DD8E4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5520728">
    <w:abstractNumId w:val="3"/>
  </w:num>
  <w:num w:numId="2" w16cid:durableId="1396777590">
    <w:abstractNumId w:val="4"/>
  </w:num>
  <w:num w:numId="3" w16cid:durableId="1647078036">
    <w:abstractNumId w:val="5"/>
  </w:num>
  <w:num w:numId="4" w16cid:durableId="1798258326">
    <w:abstractNumId w:val="1"/>
  </w:num>
  <w:num w:numId="5" w16cid:durableId="920021467">
    <w:abstractNumId w:val="0"/>
  </w:num>
  <w:num w:numId="6" w16cid:durableId="1572429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87"/>
    <w:rsid w:val="0000461B"/>
    <w:rsid w:val="00011D07"/>
    <w:rsid w:val="00035124"/>
    <w:rsid w:val="0003600F"/>
    <w:rsid w:val="000403F4"/>
    <w:rsid w:val="00066198"/>
    <w:rsid w:val="00077908"/>
    <w:rsid w:val="000B1E24"/>
    <w:rsid w:val="000B41B1"/>
    <w:rsid w:val="000C7031"/>
    <w:rsid w:val="00103B35"/>
    <w:rsid w:val="0012451C"/>
    <w:rsid w:val="00137767"/>
    <w:rsid w:val="001430B8"/>
    <w:rsid w:val="00144469"/>
    <w:rsid w:val="001558AA"/>
    <w:rsid w:val="001A1BFA"/>
    <w:rsid w:val="001E7B9C"/>
    <w:rsid w:val="001F44A8"/>
    <w:rsid w:val="00223FD2"/>
    <w:rsid w:val="00226BBC"/>
    <w:rsid w:val="00236CA0"/>
    <w:rsid w:val="00244333"/>
    <w:rsid w:val="00260349"/>
    <w:rsid w:val="00290841"/>
    <w:rsid w:val="00294742"/>
    <w:rsid w:val="002C4F46"/>
    <w:rsid w:val="002C76D9"/>
    <w:rsid w:val="002D594D"/>
    <w:rsid w:val="002E3EB2"/>
    <w:rsid w:val="002F00E9"/>
    <w:rsid w:val="003034B5"/>
    <w:rsid w:val="00311AD1"/>
    <w:rsid w:val="00332E4A"/>
    <w:rsid w:val="0037652A"/>
    <w:rsid w:val="003A3C9C"/>
    <w:rsid w:val="003A4487"/>
    <w:rsid w:val="003A4F29"/>
    <w:rsid w:val="003C050F"/>
    <w:rsid w:val="003E01B2"/>
    <w:rsid w:val="00406D7C"/>
    <w:rsid w:val="00426392"/>
    <w:rsid w:val="004721E6"/>
    <w:rsid w:val="004D4D32"/>
    <w:rsid w:val="004D5CFC"/>
    <w:rsid w:val="004F5481"/>
    <w:rsid w:val="00533535"/>
    <w:rsid w:val="00540F1E"/>
    <w:rsid w:val="0054406F"/>
    <w:rsid w:val="00547B42"/>
    <w:rsid w:val="00551450"/>
    <w:rsid w:val="00552C7F"/>
    <w:rsid w:val="00582A9C"/>
    <w:rsid w:val="00596EA0"/>
    <w:rsid w:val="005A4CA1"/>
    <w:rsid w:val="005B1B28"/>
    <w:rsid w:val="005D51AC"/>
    <w:rsid w:val="00636A0C"/>
    <w:rsid w:val="00641E32"/>
    <w:rsid w:val="00646CCF"/>
    <w:rsid w:val="006622F2"/>
    <w:rsid w:val="0066691B"/>
    <w:rsid w:val="006723E4"/>
    <w:rsid w:val="006941EE"/>
    <w:rsid w:val="006B6126"/>
    <w:rsid w:val="006B7C23"/>
    <w:rsid w:val="006D1870"/>
    <w:rsid w:val="006D4173"/>
    <w:rsid w:val="006D7A16"/>
    <w:rsid w:val="006E0922"/>
    <w:rsid w:val="007129C6"/>
    <w:rsid w:val="00713E1E"/>
    <w:rsid w:val="00730699"/>
    <w:rsid w:val="00767427"/>
    <w:rsid w:val="00790B95"/>
    <w:rsid w:val="00794C0E"/>
    <w:rsid w:val="00795468"/>
    <w:rsid w:val="007D2B02"/>
    <w:rsid w:val="007F0F37"/>
    <w:rsid w:val="007F6122"/>
    <w:rsid w:val="00801406"/>
    <w:rsid w:val="008020C5"/>
    <w:rsid w:val="00810AED"/>
    <w:rsid w:val="00852CA4"/>
    <w:rsid w:val="008632BB"/>
    <w:rsid w:val="00863816"/>
    <w:rsid w:val="008A5B4B"/>
    <w:rsid w:val="008A5B57"/>
    <w:rsid w:val="008B51CB"/>
    <w:rsid w:val="008C1A11"/>
    <w:rsid w:val="008E1A97"/>
    <w:rsid w:val="00904E08"/>
    <w:rsid w:val="0099158A"/>
    <w:rsid w:val="009A6505"/>
    <w:rsid w:val="00A770AD"/>
    <w:rsid w:val="00A86144"/>
    <w:rsid w:val="00AA1078"/>
    <w:rsid w:val="00AA12FB"/>
    <w:rsid w:val="00AA380C"/>
    <w:rsid w:val="00AC0C4A"/>
    <w:rsid w:val="00AC4652"/>
    <w:rsid w:val="00AC6341"/>
    <w:rsid w:val="00B00D28"/>
    <w:rsid w:val="00B22622"/>
    <w:rsid w:val="00B3140F"/>
    <w:rsid w:val="00B3154A"/>
    <w:rsid w:val="00B359FC"/>
    <w:rsid w:val="00BE1E6F"/>
    <w:rsid w:val="00C1281D"/>
    <w:rsid w:val="00C30870"/>
    <w:rsid w:val="00C320CA"/>
    <w:rsid w:val="00C46246"/>
    <w:rsid w:val="00C476DF"/>
    <w:rsid w:val="00C575D0"/>
    <w:rsid w:val="00C71C97"/>
    <w:rsid w:val="00C97A80"/>
    <w:rsid w:val="00CC41A9"/>
    <w:rsid w:val="00CE31D7"/>
    <w:rsid w:val="00D51E3C"/>
    <w:rsid w:val="00DB0ED6"/>
    <w:rsid w:val="00DC6AFE"/>
    <w:rsid w:val="00E01881"/>
    <w:rsid w:val="00E31664"/>
    <w:rsid w:val="00E34F14"/>
    <w:rsid w:val="00E3645B"/>
    <w:rsid w:val="00E43987"/>
    <w:rsid w:val="00E60615"/>
    <w:rsid w:val="00E75E27"/>
    <w:rsid w:val="00E901A2"/>
    <w:rsid w:val="00EB032B"/>
    <w:rsid w:val="00EB0F66"/>
    <w:rsid w:val="00ED2FC4"/>
    <w:rsid w:val="00F236BB"/>
    <w:rsid w:val="00F255FF"/>
    <w:rsid w:val="00F8118E"/>
    <w:rsid w:val="00F9177F"/>
    <w:rsid w:val="00F94F24"/>
    <w:rsid w:val="00FD2DE4"/>
    <w:rsid w:val="00FF0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803B"/>
  <w15:chartTrackingRefBased/>
  <w15:docId w15:val="{CA096214-E08D-44DC-88CD-18765928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4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4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4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44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44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4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4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487"/>
    <w:rPr>
      <w:rFonts w:eastAsiaTheme="majorEastAsia" w:cstheme="majorBidi"/>
      <w:color w:val="272727" w:themeColor="text1" w:themeTint="D8"/>
    </w:rPr>
  </w:style>
  <w:style w:type="paragraph" w:styleId="Title">
    <w:name w:val="Title"/>
    <w:basedOn w:val="Normal"/>
    <w:next w:val="Normal"/>
    <w:link w:val="TitleChar"/>
    <w:uiPriority w:val="10"/>
    <w:qFormat/>
    <w:rsid w:val="003A4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487"/>
    <w:pPr>
      <w:spacing w:before="160"/>
      <w:jc w:val="center"/>
    </w:pPr>
    <w:rPr>
      <w:i/>
      <w:iCs/>
      <w:color w:val="404040" w:themeColor="text1" w:themeTint="BF"/>
    </w:rPr>
  </w:style>
  <w:style w:type="character" w:customStyle="1" w:styleId="QuoteChar">
    <w:name w:val="Quote Char"/>
    <w:basedOn w:val="DefaultParagraphFont"/>
    <w:link w:val="Quote"/>
    <w:uiPriority w:val="29"/>
    <w:rsid w:val="003A4487"/>
    <w:rPr>
      <w:i/>
      <w:iCs/>
      <w:color w:val="404040" w:themeColor="text1" w:themeTint="BF"/>
    </w:rPr>
  </w:style>
  <w:style w:type="paragraph" w:styleId="ListParagraph">
    <w:name w:val="List Paragraph"/>
    <w:basedOn w:val="Normal"/>
    <w:uiPriority w:val="34"/>
    <w:qFormat/>
    <w:rsid w:val="003A4487"/>
    <w:pPr>
      <w:ind w:left="720"/>
      <w:contextualSpacing/>
    </w:pPr>
  </w:style>
  <w:style w:type="character" w:styleId="IntenseEmphasis">
    <w:name w:val="Intense Emphasis"/>
    <w:basedOn w:val="DefaultParagraphFont"/>
    <w:uiPriority w:val="21"/>
    <w:qFormat/>
    <w:rsid w:val="003A4487"/>
    <w:rPr>
      <w:i/>
      <w:iCs/>
      <w:color w:val="0F4761" w:themeColor="accent1" w:themeShade="BF"/>
    </w:rPr>
  </w:style>
  <w:style w:type="paragraph" w:styleId="IntenseQuote">
    <w:name w:val="Intense Quote"/>
    <w:basedOn w:val="Normal"/>
    <w:next w:val="Normal"/>
    <w:link w:val="IntenseQuoteChar"/>
    <w:uiPriority w:val="30"/>
    <w:qFormat/>
    <w:rsid w:val="003A4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487"/>
    <w:rPr>
      <w:i/>
      <w:iCs/>
      <w:color w:val="0F4761" w:themeColor="accent1" w:themeShade="BF"/>
    </w:rPr>
  </w:style>
  <w:style w:type="character" w:styleId="IntenseReference">
    <w:name w:val="Intense Reference"/>
    <w:basedOn w:val="DefaultParagraphFont"/>
    <w:uiPriority w:val="32"/>
    <w:qFormat/>
    <w:rsid w:val="003A4487"/>
    <w:rPr>
      <w:b/>
      <w:bCs/>
      <w:smallCaps/>
      <w:color w:val="0F4761" w:themeColor="accent1" w:themeShade="BF"/>
      <w:spacing w:val="5"/>
    </w:rPr>
  </w:style>
  <w:style w:type="paragraph" w:styleId="NoSpacing">
    <w:name w:val="No Spacing"/>
    <w:uiPriority w:val="1"/>
    <w:qFormat/>
    <w:rsid w:val="003A4487"/>
    <w:pPr>
      <w:spacing w:after="0" w:line="240" w:lineRule="auto"/>
    </w:pPr>
  </w:style>
  <w:style w:type="character" w:styleId="Hyperlink">
    <w:name w:val="Hyperlink"/>
    <w:basedOn w:val="DefaultParagraphFont"/>
    <w:uiPriority w:val="99"/>
    <w:unhideWhenUsed/>
    <w:rsid w:val="00244333"/>
    <w:rPr>
      <w:color w:val="467886" w:themeColor="hyperlink"/>
      <w:u w:val="single"/>
    </w:rPr>
  </w:style>
  <w:style w:type="character" w:styleId="UnresolvedMention">
    <w:name w:val="Unresolved Mention"/>
    <w:basedOn w:val="DefaultParagraphFont"/>
    <w:uiPriority w:val="99"/>
    <w:semiHidden/>
    <w:unhideWhenUsed/>
    <w:rsid w:val="00244333"/>
    <w:rPr>
      <w:color w:val="605E5C"/>
      <w:shd w:val="clear" w:color="auto" w:fill="E1DFDD"/>
    </w:rPr>
  </w:style>
  <w:style w:type="paragraph" w:styleId="Header">
    <w:name w:val="header"/>
    <w:basedOn w:val="Normal"/>
    <w:link w:val="HeaderChar"/>
    <w:uiPriority w:val="99"/>
    <w:unhideWhenUsed/>
    <w:rsid w:val="008E1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A97"/>
  </w:style>
  <w:style w:type="paragraph" w:styleId="Footer">
    <w:name w:val="footer"/>
    <w:basedOn w:val="Normal"/>
    <w:link w:val="FooterChar"/>
    <w:uiPriority w:val="99"/>
    <w:unhideWhenUsed/>
    <w:rsid w:val="008E1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A97"/>
  </w:style>
  <w:style w:type="paragraph" w:styleId="TOCHeading">
    <w:name w:val="TOC Heading"/>
    <w:basedOn w:val="Heading1"/>
    <w:next w:val="Normal"/>
    <w:uiPriority w:val="39"/>
    <w:unhideWhenUsed/>
    <w:qFormat/>
    <w:rsid w:val="000B1E24"/>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7F6122"/>
    <w:pPr>
      <w:spacing w:after="100" w:line="259" w:lineRule="auto"/>
      <w:ind w:left="220"/>
    </w:pPr>
    <w:rPr>
      <w:rFonts w:eastAsiaTheme="minorEastAsia" w:cs="Times New Roman"/>
      <w:kern w:val="0"/>
      <w:szCs w:val="22"/>
      <w14:ligatures w14:val="none"/>
    </w:rPr>
  </w:style>
  <w:style w:type="paragraph" w:styleId="TOC1">
    <w:name w:val="toc 1"/>
    <w:basedOn w:val="Normal"/>
    <w:next w:val="Normal"/>
    <w:autoRedefine/>
    <w:uiPriority w:val="39"/>
    <w:unhideWhenUsed/>
    <w:rsid w:val="00035124"/>
    <w:pPr>
      <w:spacing w:after="100" w:line="259" w:lineRule="auto"/>
    </w:pPr>
    <w:rPr>
      <w:rFonts w:eastAsiaTheme="minorEastAsia" w:cs="Times New Roman"/>
      <w:kern w:val="0"/>
      <w:szCs w:val="22"/>
      <w14:ligatures w14:val="none"/>
    </w:rPr>
  </w:style>
  <w:style w:type="paragraph" w:styleId="TOC3">
    <w:name w:val="toc 3"/>
    <w:basedOn w:val="Normal"/>
    <w:next w:val="Normal"/>
    <w:autoRedefine/>
    <w:uiPriority w:val="39"/>
    <w:unhideWhenUsed/>
    <w:rsid w:val="000B1E24"/>
    <w:pPr>
      <w:spacing w:after="100" w:line="259" w:lineRule="auto"/>
      <w:ind w:left="440"/>
    </w:pPr>
    <w:rPr>
      <w:rFonts w:eastAsiaTheme="minorEastAsia" w:cs="Times New Roman"/>
      <w:kern w:val="0"/>
      <w:sz w:val="22"/>
      <w:szCs w:val="22"/>
      <w14:ligatures w14:val="none"/>
    </w:rPr>
  </w:style>
  <w:style w:type="paragraph" w:styleId="Bibliography">
    <w:name w:val="Bibliography"/>
    <w:basedOn w:val="Normal"/>
    <w:next w:val="Normal"/>
    <w:uiPriority w:val="37"/>
    <w:unhideWhenUsed/>
    <w:rsid w:val="006E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325095">
      <w:bodyDiv w:val="1"/>
      <w:marLeft w:val="0"/>
      <w:marRight w:val="0"/>
      <w:marTop w:val="0"/>
      <w:marBottom w:val="0"/>
      <w:divBdr>
        <w:top w:val="none" w:sz="0" w:space="0" w:color="auto"/>
        <w:left w:val="none" w:sz="0" w:space="0" w:color="auto"/>
        <w:bottom w:val="none" w:sz="0" w:space="0" w:color="auto"/>
        <w:right w:val="none" w:sz="0" w:space="0" w:color="auto"/>
      </w:divBdr>
    </w:div>
    <w:div w:id="847643714">
      <w:bodyDiv w:val="1"/>
      <w:marLeft w:val="0"/>
      <w:marRight w:val="0"/>
      <w:marTop w:val="0"/>
      <w:marBottom w:val="0"/>
      <w:divBdr>
        <w:top w:val="none" w:sz="0" w:space="0" w:color="auto"/>
        <w:left w:val="none" w:sz="0" w:space="0" w:color="auto"/>
        <w:bottom w:val="none" w:sz="0" w:space="0" w:color="auto"/>
        <w:right w:val="none" w:sz="0" w:space="0" w:color="auto"/>
      </w:divBdr>
    </w:div>
    <w:div w:id="1008210490">
      <w:bodyDiv w:val="1"/>
      <w:marLeft w:val="0"/>
      <w:marRight w:val="0"/>
      <w:marTop w:val="0"/>
      <w:marBottom w:val="0"/>
      <w:divBdr>
        <w:top w:val="none" w:sz="0" w:space="0" w:color="auto"/>
        <w:left w:val="none" w:sz="0" w:space="0" w:color="auto"/>
        <w:bottom w:val="none" w:sz="0" w:space="0" w:color="auto"/>
        <w:right w:val="none" w:sz="0" w:space="0" w:color="auto"/>
      </w:divBdr>
    </w:div>
    <w:div w:id="1386182173">
      <w:bodyDiv w:val="1"/>
      <w:marLeft w:val="0"/>
      <w:marRight w:val="0"/>
      <w:marTop w:val="0"/>
      <w:marBottom w:val="0"/>
      <w:divBdr>
        <w:top w:val="none" w:sz="0" w:space="0" w:color="auto"/>
        <w:left w:val="none" w:sz="0" w:space="0" w:color="auto"/>
        <w:bottom w:val="none" w:sz="0" w:space="0" w:color="auto"/>
        <w:right w:val="none" w:sz="0" w:space="0" w:color="auto"/>
      </w:divBdr>
    </w:div>
    <w:div w:id="19044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tion508.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portation.gov/utc/bil-grant-deliverables-and-reporting-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fdanton@uno.edu" TargetMode="External"/><Relationship Id="rId5" Type="http://schemas.openxmlformats.org/officeDocument/2006/relationships/numbering" Target="numbering.xml"/><Relationship Id="rId15" Type="http://schemas.openxmlformats.org/officeDocument/2006/relationships/image" Target="media/image1.tif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226720-859e-4fab-b976-ab8ee2754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315A33883D54A937F8C2F83FD1C30" ma:contentTypeVersion="18" ma:contentTypeDescription="Create a new document." ma:contentTypeScope="" ma:versionID="a8f960e55c6044f42d2c601d85a4cc64">
  <xsd:schema xmlns:xsd="http://www.w3.org/2001/XMLSchema" xmlns:xs="http://www.w3.org/2001/XMLSchema" xmlns:p="http://schemas.microsoft.com/office/2006/metadata/properties" xmlns:ns3="68226720-859e-4fab-b976-ab8ee275422f" xmlns:ns4="ab7551b7-753f-42f8-8328-91e699d778ff" targetNamespace="http://schemas.microsoft.com/office/2006/metadata/properties" ma:root="true" ma:fieldsID="957ec0814312166152c5bffd04d63e7a" ns3:_="" ns4:_="">
    <xsd:import namespace="68226720-859e-4fab-b976-ab8ee275422f"/>
    <xsd:import namespace="ab7551b7-753f-42f8-8328-91e699d778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26720-859e-4fab-b976-ab8ee2754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551b7-753f-42f8-8328-91e699d778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876E0-73EB-4355-B250-058C3DF12FEE}">
  <ds:schemaRefs>
    <ds:schemaRef ds:uri="http://schemas.microsoft.com/office/2006/metadata/properties"/>
    <ds:schemaRef ds:uri="http://schemas.microsoft.com/office/infopath/2007/PartnerControls"/>
    <ds:schemaRef ds:uri="68226720-859e-4fab-b976-ab8ee275422f"/>
  </ds:schemaRefs>
</ds:datastoreItem>
</file>

<file path=customXml/itemProps2.xml><?xml version="1.0" encoding="utf-8"?>
<ds:datastoreItem xmlns:ds="http://schemas.openxmlformats.org/officeDocument/2006/customXml" ds:itemID="{895CBC7B-EA7F-408A-ABA5-EB7C883E490C}">
  <ds:schemaRefs>
    <ds:schemaRef ds:uri="http://schemas.microsoft.com/sharepoint/v3/contenttype/forms"/>
  </ds:schemaRefs>
</ds:datastoreItem>
</file>

<file path=customXml/itemProps3.xml><?xml version="1.0" encoding="utf-8"?>
<ds:datastoreItem xmlns:ds="http://schemas.openxmlformats.org/officeDocument/2006/customXml" ds:itemID="{2EDAA976-9494-4C2F-BAFC-9B2F346D4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26720-859e-4fab-b976-ab8ee275422f"/>
    <ds:schemaRef ds:uri="ab7551b7-753f-42f8-8328-91e699d77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1F16F-83EB-49FF-82CD-D61736AC22B8}">
  <ds:schemaRefs>
    <ds:schemaRef ds:uri="http://schemas.openxmlformats.org/officeDocument/2006/bibliography"/>
  </ds:schemaRefs>
</ds:datastoreItem>
</file>

<file path=docMetadata/LabelInfo.xml><?xml version="1.0" encoding="utf-8"?>
<clbl:labelList xmlns:clbl="http://schemas.microsoft.com/office/2020/mipLabelMetadata">
  <clbl:label id="{31d4dbf5-4004-4469-bfee-df294a9de150}" enabled="0" method="" siteId="{31d4dbf5-4004-4469-bfee-df294a9de150}" removed="1"/>
</clbl:labelList>
</file>

<file path=docProps/app.xml><?xml version="1.0" encoding="utf-8"?>
<Properties xmlns="http://schemas.openxmlformats.org/officeDocument/2006/extended-properties" xmlns:vt="http://schemas.openxmlformats.org/officeDocument/2006/docPropsVTypes">
  <Template>Normal</Template>
  <TotalTime>41</TotalTime>
  <Pages>16</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Danton</dc:creator>
  <cp:keywords/>
  <dc:description/>
  <cp:lastModifiedBy>Bob Danton</cp:lastModifiedBy>
  <cp:revision>20</cp:revision>
  <dcterms:created xsi:type="dcterms:W3CDTF">2024-11-22T21:10:00Z</dcterms:created>
  <dcterms:modified xsi:type="dcterms:W3CDTF">2024-11-22T21:51:00Z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0x010100DF4315A33883D54A937F8C2F83FD1C30</vt:lpwstr>
  </property>
</Properties>
</file>